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F3" w:rsidRPr="008F3849" w:rsidRDefault="00653A33" w:rsidP="00056554">
      <w:pPr>
        <w:tabs>
          <w:tab w:val="left" w:pos="610"/>
          <w:tab w:val="center" w:pos="5102"/>
        </w:tabs>
        <w:jc w:val="center"/>
        <w:rPr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4B4036" wp14:editId="12EB3D39">
            <wp:simplePos x="0" y="0"/>
            <wp:positionH relativeFrom="column">
              <wp:posOffset>71120</wp:posOffset>
            </wp:positionH>
            <wp:positionV relativeFrom="paragraph">
              <wp:posOffset>52705</wp:posOffset>
            </wp:positionV>
            <wp:extent cx="1136650" cy="10483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</w:t>
      </w:r>
      <w:r w:rsidR="00427B55">
        <w:rPr>
          <w:sz w:val="26"/>
          <w:szCs w:val="26"/>
        </w:rPr>
        <w:t xml:space="preserve">Международная </w:t>
      </w:r>
      <w:r w:rsidR="008F3849" w:rsidRPr="008F3849">
        <w:rPr>
          <w:sz w:val="26"/>
          <w:szCs w:val="26"/>
        </w:rPr>
        <w:t xml:space="preserve">очно-заочная </w:t>
      </w:r>
      <w:r w:rsidR="00A822F3" w:rsidRPr="008F3849">
        <w:rPr>
          <w:sz w:val="26"/>
          <w:szCs w:val="26"/>
        </w:rPr>
        <w:t>научно-практическая конференция</w:t>
      </w:r>
    </w:p>
    <w:p w:rsidR="00EB6EDB" w:rsidRDefault="00EB6EDB" w:rsidP="00EB6EDB">
      <w:pPr>
        <w:ind w:left="2340"/>
        <w:jc w:val="center"/>
        <w:rPr>
          <w:rFonts w:eastAsia="Calibri"/>
          <w:b/>
          <w:bCs/>
          <w:iCs/>
          <w:noProof/>
          <w:sz w:val="28"/>
          <w:szCs w:val="28"/>
        </w:rPr>
      </w:pPr>
      <w:r w:rsidRPr="00F203D2">
        <w:rPr>
          <w:rFonts w:eastAsia="Calibri"/>
          <w:b/>
          <w:bCs/>
          <w:i/>
          <w:iCs/>
          <w:sz w:val="26"/>
          <w:szCs w:val="26"/>
          <w:shd w:val="clear" w:color="auto" w:fill="FFFFFF"/>
          <w:lang w:eastAsia="en-US"/>
        </w:rPr>
        <w:t xml:space="preserve"> </w:t>
      </w:r>
      <w:r w:rsidRPr="00F203D2">
        <w:rPr>
          <w:rFonts w:eastAsia="Calibri"/>
          <w:b/>
          <w:bCs/>
          <w:iCs/>
          <w:noProof/>
          <w:sz w:val="28"/>
          <w:szCs w:val="28"/>
        </w:rPr>
        <w:t>Дополнительное педагогическое образование:</w:t>
      </w:r>
    </w:p>
    <w:p w:rsidR="00EB6EDB" w:rsidRPr="00F203D2" w:rsidRDefault="00EB6EDB" w:rsidP="00EB6EDB">
      <w:pPr>
        <w:ind w:left="2340"/>
        <w:jc w:val="center"/>
        <w:rPr>
          <w:b/>
          <w:sz w:val="28"/>
          <w:szCs w:val="28"/>
        </w:rPr>
      </w:pPr>
      <w:r w:rsidRPr="00F203D2">
        <w:rPr>
          <w:rFonts w:eastAsia="Calibri"/>
          <w:b/>
          <w:bCs/>
          <w:iCs/>
          <w:noProof/>
          <w:sz w:val="28"/>
          <w:szCs w:val="28"/>
        </w:rPr>
        <w:t xml:space="preserve"> ресурс развития кадрового потенциала</w:t>
      </w:r>
    </w:p>
    <w:p w:rsidR="00EB6EDB" w:rsidRPr="002E301B" w:rsidRDefault="00EB6EDB" w:rsidP="00EB6EDB">
      <w:pPr>
        <w:ind w:left="2520"/>
        <w:jc w:val="center"/>
        <w:rPr>
          <w:i/>
        </w:rPr>
      </w:pPr>
      <w:r w:rsidRPr="002E301B">
        <w:rPr>
          <w:i/>
        </w:rPr>
        <w:t>г. Тирасполь</w:t>
      </w:r>
      <w:r>
        <w:rPr>
          <w:i/>
        </w:rPr>
        <w:t>,</w:t>
      </w:r>
      <w:r w:rsidRPr="002E301B">
        <w:rPr>
          <w:i/>
        </w:rPr>
        <w:t xml:space="preserve"> </w:t>
      </w:r>
      <w:r>
        <w:rPr>
          <w:i/>
        </w:rPr>
        <w:t xml:space="preserve"> </w:t>
      </w:r>
      <w:r w:rsidRPr="00427B55">
        <w:rPr>
          <w:i/>
        </w:rPr>
        <w:t>1</w:t>
      </w:r>
      <w:r w:rsidR="00427B55" w:rsidRPr="00427B55">
        <w:rPr>
          <w:i/>
        </w:rPr>
        <w:t>6</w:t>
      </w:r>
      <w:r w:rsidRPr="00427B55">
        <w:rPr>
          <w:i/>
        </w:rPr>
        <w:t>-1</w:t>
      </w:r>
      <w:r w:rsidR="00427B55" w:rsidRPr="00427B55">
        <w:rPr>
          <w:i/>
        </w:rPr>
        <w:t>7</w:t>
      </w:r>
      <w:r w:rsidRPr="00427B55">
        <w:rPr>
          <w:i/>
        </w:rPr>
        <w:t xml:space="preserve"> октября</w:t>
      </w:r>
      <w:r>
        <w:rPr>
          <w:i/>
        </w:rPr>
        <w:t xml:space="preserve"> </w:t>
      </w:r>
      <w:r w:rsidRPr="002E301B">
        <w:rPr>
          <w:i/>
        </w:rPr>
        <w:t xml:space="preserve">2019 г. </w:t>
      </w:r>
    </w:p>
    <w:p w:rsidR="00AD704A" w:rsidRPr="002E301B" w:rsidRDefault="00AD704A" w:rsidP="00AD704A">
      <w:pPr>
        <w:ind w:left="2520"/>
        <w:jc w:val="center"/>
        <w:rPr>
          <w:i/>
        </w:rPr>
      </w:pPr>
      <w:r w:rsidRPr="002E301B">
        <w:rPr>
          <w:i/>
        </w:rPr>
        <w:t xml:space="preserve"> </w:t>
      </w:r>
    </w:p>
    <w:p w:rsidR="00653A33" w:rsidRDefault="002E301B" w:rsidP="00AD704A">
      <w:pPr>
        <w:ind w:left="2520"/>
        <w:jc w:val="center"/>
        <w:rPr>
          <w:i/>
        </w:rPr>
      </w:pPr>
      <w:r w:rsidRPr="002E301B">
        <w:rPr>
          <w:i/>
        </w:rPr>
        <w:t>Место проведения: ГОУ ДПО «Институт развития образования</w:t>
      </w:r>
      <w:r w:rsidR="00027313">
        <w:rPr>
          <w:i/>
        </w:rPr>
        <w:t xml:space="preserve"> </w:t>
      </w:r>
    </w:p>
    <w:p w:rsidR="00AD704A" w:rsidRPr="002E301B" w:rsidRDefault="00027313" w:rsidP="00AD704A">
      <w:pPr>
        <w:ind w:left="2520"/>
        <w:jc w:val="center"/>
        <w:rPr>
          <w:i/>
        </w:rPr>
      </w:pPr>
      <w:r>
        <w:rPr>
          <w:i/>
        </w:rPr>
        <w:t>и повышения квалификации</w:t>
      </w:r>
      <w:r w:rsidR="002E301B" w:rsidRPr="002E301B">
        <w:rPr>
          <w:i/>
        </w:rPr>
        <w:t>»</w:t>
      </w:r>
    </w:p>
    <w:p w:rsidR="00A822F3" w:rsidRPr="002E301B" w:rsidRDefault="00D25266" w:rsidP="00A822F3">
      <w:pPr>
        <w:tabs>
          <w:tab w:val="left" w:pos="660"/>
          <w:tab w:val="left" w:pos="390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7" style="position:absolute;left:0;text-align:left;z-index:251658240" from="28.65pt,4.35pt" to="525.95pt,4.35pt" strokeweight="4.5pt">
            <v:stroke linestyle="thinThick"/>
          </v:line>
        </w:pict>
      </w:r>
    </w:p>
    <w:p w:rsidR="00A822F3" w:rsidRPr="002E301B" w:rsidRDefault="00A822F3" w:rsidP="00A822F3">
      <w:pPr>
        <w:tabs>
          <w:tab w:val="left" w:pos="660"/>
          <w:tab w:val="left" w:pos="3900"/>
        </w:tabs>
        <w:ind w:left="2520"/>
        <w:rPr>
          <w:sz w:val="16"/>
          <w:szCs w:val="16"/>
        </w:rPr>
      </w:pPr>
      <w:r w:rsidRPr="002E301B">
        <w:rPr>
          <w:i/>
          <w:sz w:val="16"/>
          <w:szCs w:val="16"/>
        </w:rPr>
        <w:t>Оргкомитет:</w:t>
      </w:r>
      <w:r w:rsidRPr="002E301B">
        <w:rPr>
          <w:sz w:val="16"/>
          <w:szCs w:val="16"/>
        </w:rPr>
        <w:t xml:space="preserve"> </w:t>
      </w:r>
      <w:r w:rsidR="00195BC0" w:rsidRPr="002E301B">
        <w:rPr>
          <w:sz w:val="16"/>
          <w:szCs w:val="16"/>
        </w:rPr>
        <w:t xml:space="preserve">       </w:t>
      </w:r>
      <w:r w:rsidRPr="002E301B">
        <w:rPr>
          <w:sz w:val="16"/>
          <w:szCs w:val="16"/>
          <w:lang w:val="en-US"/>
        </w:rPr>
        <w:t>MD</w:t>
      </w:r>
      <w:r w:rsidRPr="002E301B">
        <w:rPr>
          <w:sz w:val="16"/>
          <w:szCs w:val="16"/>
        </w:rPr>
        <w:t>-3300</w:t>
      </w:r>
      <w:proofErr w:type="gramStart"/>
      <w:r w:rsidRPr="002E301B">
        <w:rPr>
          <w:sz w:val="16"/>
          <w:szCs w:val="16"/>
        </w:rPr>
        <w:t xml:space="preserve">, </w:t>
      </w:r>
      <w:r w:rsidR="00027313">
        <w:rPr>
          <w:sz w:val="16"/>
          <w:szCs w:val="16"/>
        </w:rPr>
        <w:t xml:space="preserve"> </w:t>
      </w:r>
      <w:r w:rsidRPr="002E301B">
        <w:rPr>
          <w:sz w:val="16"/>
          <w:szCs w:val="16"/>
        </w:rPr>
        <w:t>г</w:t>
      </w:r>
      <w:proofErr w:type="gramEnd"/>
      <w:r w:rsidRPr="002E301B">
        <w:rPr>
          <w:sz w:val="16"/>
          <w:szCs w:val="16"/>
        </w:rPr>
        <w:t xml:space="preserve">. Тирасполь, </w:t>
      </w:r>
      <w:r w:rsidR="00027313">
        <w:rPr>
          <w:sz w:val="16"/>
          <w:szCs w:val="16"/>
        </w:rPr>
        <w:t xml:space="preserve"> </w:t>
      </w:r>
      <w:r w:rsidRPr="002E301B">
        <w:rPr>
          <w:sz w:val="16"/>
          <w:szCs w:val="16"/>
        </w:rPr>
        <w:t>ул.</w:t>
      </w:r>
      <w:r w:rsidR="008F3849" w:rsidRPr="002E301B">
        <w:rPr>
          <w:sz w:val="16"/>
          <w:szCs w:val="16"/>
        </w:rPr>
        <w:t xml:space="preserve"> Каховская</w:t>
      </w:r>
      <w:r w:rsidRPr="002E301B">
        <w:rPr>
          <w:sz w:val="16"/>
          <w:szCs w:val="16"/>
        </w:rPr>
        <w:t>, 1</w:t>
      </w:r>
      <w:r w:rsidR="008F3849" w:rsidRPr="002E301B">
        <w:rPr>
          <w:sz w:val="16"/>
          <w:szCs w:val="16"/>
        </w:rPr>
        <w:t>7</w:t>
      </w:r>
    </w:p>
    <w:p w:rsidR="00A822F3" w:rsidRPr="008463C5" w:rsidRDefault="008F3849" w:rsidP="00A822F3">
      <w:pPr>
        <w:tabs>
          <w:tab w:val="left" w:pos="660"/>
          <w:tab w:val="left" w:pos="3780"/>
        </w:tabs>
        <w:ind w:left="3780"/>
        <w:rPr>
          <w:sz w:val="16"/>
          <w:szCs w:val="16"/>
        </w:rPr>
      </w:pPr>
      <w:r>
        <w:rPr>
          <w:sz w:val="16"/>
          <w:szCs w:val="16"/>
        </w:rPr>
        <w:t>ГОУ ДПО «Институт развития образования и повышения квалификации»</w:t>
      </w:r>
    </w:p>
    <w:p w:rsidR="00A822F3" w:rsidRPr="008463C5" w:rsidRDefault="00A822F3" w:rsidP="00A822F3">
      <w:pPr>
        <w:tabs>
          <w:tab w:val="left" w:pos="660"/>
          <w:tab w:val="left" w:pos="4140"/>
        </w:tabs>
        <w:ind w:left="3780"/>
        <w:rPr>
          <w:sz w:val="16"/>
          <w:szCs w:val="16"/>
        </w:rPr>
      </w:pPr>
      <w:r w:rsidRPr="008463C5">
        <w:rPr>
          <w:sz w:val="16"/>
          <w:szCs w:val="16"/>
        </w:rPr>
        <w:t xml:space="preserve">тел. </w:t>
      </w:r>
      <w:r w:rsidR="008F3849">
        <w:rPr>
          <w:sz w:val="16"/>
          <w:szCs w:val="16"/>
        </w:rPr>
        <w:t>(+</w:t>
      </w:r>
      <w:r w:rsidR="00F46574">
        <w:rPr>
          <w:sz w:val="16"/>
          <w:szCs w:val="16"/>
        </w:rPr>
        <w:t>373</w:t>
      </w:r>
      <w:r w:rsidR="002070A2" w:rsidRPr="008463C5">
        <w:rPr>
          <w:sz w:val="16"/>
          <w:szCs w:val="16"/>
        </w:rPr>
        <w:t>533)</w:t>
      </w:r>
      <w:r w:rsidR="008F3849">
        <w:rPr>
          <w:sz w:val="16"/>
          <w:szCs w:val="16"/>
        </w:rPr>
        <w:t xml:space="preserve"> 47526</w:t>
      </w:r>
      <w:r w:rsidR="002070A2" w:rsidRPr="008463C5">
        <w:rPr>
          <w:sz w:val="16"/>
          <w:szCs w:val="16"/>
        </w:rPr>
        <w:t xml:space="preserve">, </w:t>
      </w:r>
      <w:r w:rsidR="008F3849">
        <w:rPr>
          <w:sz w:val="16"/>
          <w:szCs w:val="16"/>
        </w:rPr>
        <w:t>(+</w:t>
      </w:r>
      <w:r w:rsidR="00F46574">
        <w:rPr>
          <w:sz w:val="16"/>
          <w:szCs w:val="16"/>
        </w:rPr>
        <w:t>373</w:t>
      </w:r>
      <w:r w:rsidRPr="008463C5">
        <w:rPr>
          <w:sz w:val="16"/>
          <w:szCs w:val="16"/>
        </w:rPr>
        <w:t>533)</w:t>
      </w:r>
      <w:r w:rsidR="000110E5">
        <w:rPr>
          <w:sz w:val="16"/>
          <w:szCs w:val="16"/>
        </w:rPr>
        <w:t xml:space="preserve"> </w:t>
      </w:r>
      <w:r w:rsidR="008F3849">
        <w:rPr>
          <w:sz w:val="16"/>
          <w:szCs w:val="16"/>
        </w:rPr>
        <w:t>43795</w:t>
      </w:r>
    </w:p>
    <w:p w:rsidR="00A822F3" w:rsidRPr="005662A0" w:rsidRDefault="008F3849" w:rsidP="00A822F3">
      <w:pPr>
        <w:tabs>
          <w:tab w:val="left" w:pos="660"/>
          <w:tab w:val="left" w:pos="4140"/>
        </w:tabs>
        <w:ind w:left="3780"/>
        <w:rPr>
          <w:sz w:val="18"/>
          <w:szCs w:val="18"/>
        </w:rPr>
      </w:pPr>
      <w:r>
        <w:rPr>
          <w:sz w:val="18"/>
          <w:szCs w:val="18"/>
        </w:rPr>
        <w:t>http:</w:t>
      </w:r>
      <w:r w:rsidRPr="008F3849">
        <w:rPr>
          <w:sz w:val="18"/>
          <w:szCs w:val="18"/>
        </w:rPr>
        <w:t xml:space="preserve"> </w:t>
      </w:r>
      <w:r>
        <w:rPr>
          <w:sz w:val="18"/>
          <w:szCs w:val="18"/>
        </w:rPr>
        <w:t>http://pgiro.3dn.ru</w:t>
      </w:r>
    </w:p>
    <w:p w:rsidR="00A822F3" w:rsidRPr="005662A0" w:rsidRDefault="00A822F3" w:rsidP="00D2221A">
      <w:pPr>
        <w:tabs>
          <w:tab w:val="left" w:pos="660"/>
          <w:tab w:val="left" w:pos="4140"/>
        </w:tabs>
        <w:ind w:left="3780"/>
        <w:rPr>
          <w:b/>
          <w:sz w:val="16"/>
          <w:szCs w:val="16"/>
          <w:lang w:val="en-US"/>
        </w:rPr>
      </w:pPr>
      <w:r w:rsidRPr="00460103">
        <w:rPr>
          <w:sz w:val="16"/>
          <w:szCs w:val="16"/>
          <w:lang w:val="en-US"/>
        </w:rPr>
        <w:t>E-mail</w:t>
      </w:r>
      <w:r w:rsidRPr="00460103">
        <w:rPr>
          <w:b/>
          <w:sz w:val="16"/>
          <w:szCs w:val="16"/>
          <w:lang w:val="en-US"/>
        </w:rPr>
        <w:t xml:space="preserve">: </w:t>
      </w:r>
      <w:r w:rsidR="005662A0">
        <w:rPr>
          <w:b/>
          <w:sz w:val="16"/>
          <w:szCs w:val="16"/>
          <w:lang w:val="en-US"/>
        </w:rPr>
        <w:t>nauka.pgiro@mail.ru</w:t>
      </w:r>
    </w:p>
    <w:p w:rsidR="00A822F3" w:rsidRPr="008463C5" w:rsidRDefault="00A822F3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  <w:r w:rsidRPr="008463C5">
        <w:rPr>
          <w:b/>
          <w:sz w:val="20"/>
          <w:szCs w:val="20"/>
        </w:rPr>
        <w:t xml:space="preserve">Организаторы конференции: </w:t>
      </w:r>
    </w:p>
    <w:p w:rsidR="00A822F3" w:rsidRPr="002E7FCE" w:rsidRDefault="00A822F3" w:rsidP="002E7FCE">
      <w:pPr>
        <w:numPr>
          <w:ilvl w:val="0"/>
          <w:numId w:val="1"/>
        </w:numPr>
        <w:tabs>
          <w:tab w:val="clear" w:pos="720"/>
        </w:tabs>
        <w:ind w:left="284" w:hanging="11"/>
        <w:rPr>
          <w:sz w:val="20"/>
          <w:szCs w:val="20"/>
        </w:rPr>
      </w:pPr>
      <w:r w:rsidRPr="008463C5">
        <w:rPr>
          <w:sz w:val="20"/>
          <w:szCs w:val="20"/>
        </w:rPr>
        <w:t>Министерство просвещения ПМР</w:t>
      </w:r>
      <w:r w:rsidR="000110E5">
        <w:rPr>
          <w:sz w:val="20"/>
          <w:szCs w:val="20"/>
        </w:rPr>
        <w:t>;</w:t>
      </w:r>
    </w:p>
    <w:p w:rsidR="00460103" w:rsidRPr="005662A0" w:rsidRDefault="00460103" w:rsidP="00460103">
      <w:pPr>
        <w:pStyle w:val="a7"/>
        <w:numPr>
          <w:ilvl w:val="0"/>
          <w:numId w:val="1"/>
        </w:numPr>
        <w:tabs>
          <w:tab w:val="left" w:pos="-4395"/>
          <w:tab w:val="left" w:pos="3900"/>
        </w:tabs>
        <w:ind w:left="284" w:hanging="11"/>
        <w:rPr>
          <w:sz w:val="20"/>
          <w:szCs w:val="20"/>
          <w:u w:val="single"/>
        </w:rPr>
      </w:pPr>
      <w:r w:rsidRPr="00460103">
        <w:rPr>
          <w:color w:val="000000"/>
          <w:sz w:val="20"/>
          <w:szCs w:val="20"/>
          <w:shd w:val="clear" w:color="auto" w:fill="FFFFFF"/>
        </w:rPr>
        <w:t>ГОУ ДПО «Институт развития образования и повышения квалификации»</w:t>
      </w:r>
      <w:r w:rsidR="000110E5">
        <w:rPr>
          <w:color w:val="000000"/>
          <w:sz w:val="20"/>
          <w:szCs w:val="20"/>
          <w:shd w:val="clear" w:color="auto" w:fill="FFFFFF"/>
        </w:rPr>
        <w:t>;</w:t>
      </w:r>
    </w:p>
    <w:p w:rsidR="005662A0" w:rsidRPr="00427B55" w:rsidRDefault="005662A0" w:rsidP="00460103">
      <w:pPr>
        <w:pStyle w:val="a7"/>
        <w:numPr>
          <w:ilvl w:val="0"/>
          <w:numId w:val="1"/>
        </w:numPr>
        <w:tabs>
          <w:tab w:val="left" w:pos="-4395"/>
          <w:tab w:val="left" w:pos="3900"/>
        </w:tabs>
        <w:ind w:left="284" w:hanging="11"/>
        <w:rPr>
          <w:sz w:val="20"/>
          <w:szCs w:val="20"/>
          <w:u w:val="single"/>
        </w:rPr>
      </w:pPr>
      <w:r w:rsidRPr="00427B55">
        <w:rPr>
          <w:sz w:val="20"/>
          <w:szCs w:val="20"/>
          <w:shd w:val="clear" w:color="auto" w:fill="FFFFFF"/>
        </w:rPr>
        <w:t>НИЛ «</w:t>
      </w:r>
      <w:r w:rsidR="00427B55" w:rsidRPr="00427B55">
        <w:rPr>
          <w:sz w:val="20"/>
          <w:szCs w:val="20"/>
          <w:shd w:val="clear" w:color="auto" w:fill="FFFFFF"/>
        </w:rPr>
        <w:t>Инновационная школа Приднестровья</w:t>
      </w:r>
      <w:r w:rsidRPr="00427B55">
        <w:rPr>
          <w:sz w:val="20"/>
          <w:szCs w:val="20"/>
          <w:shd w:val="clear" w:color="auto" w:fill="FFFFFF"/>
        </w:rPr>
        <w:t>»</w:t>
      </w:r>
      <w:r w:rsidR="002505E7" w:rsidRPr="00427B55">
        <w:rPr>
          <w:sz w:val="20"/>
          <w:szCs w:val="20"/>
          <w:shd w:val="clear" w:color="auto" w:fill="FFFFFF"/>
        </w:rPr>
        <w:t>.</w:t>
      </w:r>
    </w:p>
    <w:p w:rsidR="009A448C" w:rsidRPr="009A448C" w:rsidRDefault="009A448C" w:rsidP="001C4220">
      <w:pPr>
        <w:tabs>
          <w:tab w:val="left" w:pos="660"/>
          <w:tab w:val="left" w:pos="3900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 конференции: </w:t>
      </w:r>
      <w:r w:rsidRPr="009A448C">
        <w:rPr>
          <w:sz w:val="20"/>
          <w:szCs w:val="20"/>
        </w:rPr>
        <w:t>анализ состояния, выявление проблем</w:t>
      </w:r>
      <w:r>
        <w:rPr>
          <w:sz w:val="20"/>
          <w:szCs w:val="20"/>
        </w:rPr>
        <w:t xml:space="preserve">, </w:t>
      </w:r>
      <w:r w:rsidRPr="009A448C">
        <w:rPr>
          <w:sz w:val="20"/>
          <w:szCs w:val="20"/>
        </w:rPr>
        <w:t>определение</w:t>
      </w:r>
      <w:r>
        <w:rPr>
          <w:b/>
          <w:sz w:val="20"/>
          <w:szCs w:val="20"/>
        </w:rPr>
        <w:t xml:space="preserve"> </w:t>
      </w:r>
      <w:r w:rsidRPr="009A448C">
        <w:rPr>
          <w:sz w:val="20"/>
          <w:szCs w:val="20"/>
        </w:rPr>
        <w:t>роли д</w:t>
      </w:r>
      <w:r>
        <w:rPr>
          <w:sz w:val="20"/>
          <w:szCs w:val="20"/>
        </w:rPr>
        <w:t>о</w:t>
      </w:r>
      <w:r w:rsidRPr="009A448C">
        <w:rPr>
          <w:sz w:val="20"/>
          <w:szCs w:val="20"/>
        </w:rPr>
        <w:t>полнительного профессионального образования педагогов в</w:t>
      </w:r>
      <w:r>
        <w:rPr>
          <w:sz w:val="20"/>
          <w:szCs w:val="20"/>
        </w:rPr>
        <w:t xml:space="preserve"> современных социально-экономических условиях, его потенциал</w:t>
      </w:r>
      <w:r w:rsidR="009E10EE">
        <w:rPr>
          <w:sz w:val="20"/>
          <w:szCs w:val="20"/>
        </w:rPr>
        <w:t>а</w:t>
      </w:r>
      <w:r>
        <w:rPr>
          <w:sz w:val="20"/>
          <w:szCs w:val="20"/>
        </w:rPr>
        <w:t xml:space="preserve"> и </w:t>
      </w:r>
      <w:r w:rsidR="000E7DC5">
        <w:rPr>
          <w:sz w:val="20"/>
          <w:szCs w:val="20"/>
        </w:rPr>
        <w:t xml:space="preserve">перспектив </w:t>
      </w:r>
      <w:r>
        <w:rPr>
          <w:sz w:val="20"/>
          <w:szCs w:val="20"/>
        </w:rPr>
        <w:t xml:space="preserve">развития. </w:t>
      </w:r>
    </w:p>
    <w:p w:rsidR="00A822F3" w:rsidRDefault="00CD24F9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  <w:r w:rsidRPr="003D21D7">
        <w:rPr>
          <w:b/>
          <w:sz w:val="20"/>
          <w:szCs w:val="20"/>
        </w:rPr>
        <w:t>Тематика</w:t>
      </w:r>
      <w:r w:rsidR="00A822F3" w:rsidRPr="003D21D7">
        <w:rPr>
          <w:b/>
          <w:sz w:val="20"/>
          <w:szCs w:val="20"/>
        </w:rPr>
        <w:t xml:space="preserve"> конференции:</w:t>
      </w:r>
    </w:p>
    <w:p w:rsidR="006A0EFF" w:rsidRPr="006A0EFF" w:rsidRDefault="006A0EFF" w:rsidP="00427B55">
      <w:pPr>
        <w:pStyle w:val="a7"/>
        <w:numPr>
          <w:ilvl w:val="0"/>
          <w:numId w:val="9"/>
        </w:numPr>
        <w:tabs>
          <w:tab w:val="left" w:pos="660"/>
          <w:tab w:val="left" w:pos="3900"/>
        </w:tabs>
        <w:spacing w:before="120" w:line="276" w:lineRule="auto"/>
        <w:jc w:val="both"/>
        <w:rPr>
          <w:sz w:val="20"/>
          <w:szCs w:val="20"/>
        </w:rPr>
      </w:pPr>
      <w:r w:rsidRPr="006A0EFF">
        <w:rPr>
          <w:sz w:val="20"/>
          <w:szCs w:val="20"/>
        </w:rPr>
        <w:t xml:space="preserve">Условие адаптации педагога к современной образовательной среде – </w:t>
      </w:r>
      <w:proofErr w:type="spellStart"/>
      <w:r w:rsidRPr="006A0EFF">
        <w:rPr>
          <w:sz w:val="20"/>
          <w:szCs w:val="20"/>
        </w:rPr>
        <w:t>компетентностное</w:t>
      </w:r>
      <w:proofErr w:type="spellEnd"/>
      <w:r w:rsidRPr="006A0EFF">
        <w:rPr>
          <w:sz w:val="20"/>
          <w:szCs w:val="20"/>
        </w:rPr>
        <w:t xml:space="preserve"> развитие.</w:t>
      </w:r>
    </w:p>
    <w:p w:rsidR="006A0EFF" w:rsidRDefault="006A0EFF" w:rsidP="00427B55">
      <w:pPr>
        <w:pStyle w:val="a7"/>
        <w:numPr>
          <w:ilvl w:val="0"/>
          <w:numId w:val="9"/>
        </w:numPr>
        <w:tabs>
          <w:tab w:val="left" w:pos="660"/>
          <w:tab w:val="left" w:pos="3900"/>
        </w:tabs>
        <w:spacing w:before="120" w:line="276" w:lineRule="auto"/>
        <w:jc w:val="both"/>
        <w:rPr>
          <w:sz w:val="20"/>
          <w:szCs w:val="20"/>
        </w:rPr>
      </w:pPr>
      <w:r w:rsidRPr="006A0EFF">
        <w:rPr>
          <w:sz w:val="20"/>
          <w:szCs w:val="20"/>
        </w:rPr>
        <w:t>Система непрерывного педагогическо</w:t>
      </w:r>
      <w:r>
        <w:rPr>
          <w:sz w:val="20"/>
          <w:szCs w:val="20"/>
        </w:rPr>
        <w:t>го</w:t>
      </w:r>
      <w:r w:rsidRPr="006A0EFF">
        <w:rPr>
          <w:sz w:val="20"/>
          <w:szCs w:val="20"/>
        </w:rPr>
        <w:t xml:space="preserve"> образования: основные задачи профессионализации </w:t>
      </w:r>
      <w:r>
        <w:rPr>
          <w:sz w:val="20"/>
          <w:szCs w:val="20"/>
        </w:rPr>
        <w:t xml:space="preserve">на разных </w:t>
      </w:r>
      <w:r w:rsidRPr="006A0EFF">
        <w:rPr>
          <w:sz w:val="20"/>
          <w:szCs w:val="20"/>
        </w:rPr>
        <w:t>этап</w:t>
      </w:r>
      <w:r>
        <w:rPr>
          <w:sz w:val="20"/>
          <w:szCs w:val="20"/>
        </w:rPr>
        <w:t>ах.</w:t>
      </w:r>
    </w:p>
    <w:p w:rsidR="007C5F50" w:rsidRDefault="000B64AF" w:rsidP="00427B55">
      <w:pPr>
        <w:pStyle w:val="a7"/>
        <w:numPr>
          <w:ilvl w:val="0"/>
          <w:numId w:val="9"/>
        </w:numPr>
        <w:tabs>
          <w:tab w:val="left" w:pos="0"/>
          <w:tab w:val="left" w:pos="709"/>
        </w:tabs>
        <w:spacing w:before="120" w:line="276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Молодые специалисты в педагогической среде: эффекты </w:t>
      </w:r>
      <w:r w:rsidR="00D06DEB">
        <w:rPr>
          <w:sz w:val="20"/>
          <w:szCs w:val="20"/>
        </w:rPr>
        <w:t xml:space="preserve">профессионального </w:t>
      </w:r>
      <w:r>
        <w:rPr>
          <w:sz w:val="20"/>
          <w:szCs w:val="20"/>
        </w:rPr>
        <w:t>образования и риски профессиональной адаптации.</w:t>
      </w:r>
    </w:p>
    <w:p w:rsidR="00E56A01" w:rsidRDefault="006A0EFF" w:rsidP="00427B55">
      <w:pPr>
        <w:pStyle w:val="a7"/>
        <w:numPr>
          <w:ilvl w:val="0"/>
          <w:numId w:val="9"/>
        </w:numPr>
        <w:tabs>
          <w:tab w:val="left" w:pos="660"/>
          <w:tab w:val="left" w:pos="3900"/>
        </w:tabs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Управление саморазвитием </w:t>
      </w:r>
      <w:r w:rsidR="00625D26">
        <w:rPr>
          <w:sz w:val="20"/>
          <w:szCs w:val="20"/>
        </w:rPr>
        <w:t>учителя как условие его индивидуального профессионального роста.</w:t>
      </w:r>
    </w:p>
    <w:p w:rsidR="00D06DEB" w:rsidRDefault="00D06DEB" w:rsidP="00427B55">
      <w:pPr>
        <w:pStyle w:val="a7"/>
        <w:numPr>
          <w:ilvl w:val="0"/>
          <w:numId w:val="9"/>
        </w:numPr>
        <w:tabs>
          <w:tab w:val="left" w:pos="660"/>
          <w:tab w:val="left" w:pos="3900"/>
        </w:tabs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Диверсификация как принцип развития системы дополнительного профессионального образования.</w:t>
      </w:r>
    </w:p>
    <w:p w:rsidR="00BA7136" w:rsidRDefault="00BA7136" w:rsidP="00427B55">
      <w:pPr>
        <w:pStyle w:val="a7"/>
        <w:numPr>
          <w:ilvl w:val="0"/>
          <w:numId w:val="9"/>
        </w:numPr>
        <w:tabs>
          <w:tab w:val="left" w:pos="709"/>
        </w:tabs>
        <w:spacing w:before="120" w:line="276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Подходы к структурированию содержания образования в системе дополнительного педагогического образования</w:t>
      </w:r>
      <w:r w:rsidR="00427B5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6A01" w:rsidRPr="00BA7136" w:rsidRDefault="00BA7136" w:rsidP="00427B55">
      <w:pPr>
        <w:pStyle w:val="a7"/>
        <w:numPr>
          <w:ilvl w:val="0"/>
          <w:numId w:val="9"/>
        </w:numPr>
        <w:tabs>
          <w:tab w:val="left" w:pos="660"/>
          <w:tab w:val="left" w:pos="3900"/>
        </w:tabs>
        <w:spacing w:before="120" w:line="276" w:lineRule="auto"/>
        <w:jc w:val="both"/>
        <w:rPr>
          <w:sz w:val="20"/>
          <w:szCs w:val="20"/>
        </w:rPr>
      </w:pPr>
      <w:r w:rsidRPr="00BA7136">
        <w:rPr>
          <w:sz w:val="20"/>
          <w:szCs w:val="20"/>
        </w:rPr>
        <w:t>Организационно-</w:t>
      </w:r>
      <w:proofErr w:type="spellStart"/>
      <w:r w:rsidRPr="00BA7136">
        <w:rPr>
          <w:sz w:val="20"/>
          <w:szCs w:val="20"/>
        </w:rPr>
        <w:t>деятельностная</w:t>
      </w:r>
      <w:proofErr w:type="spellEnd"/>
      <w:r w:rsidRPr="00BA7136">
        <w:rPr>
          <w:sz w:val="20"/>
          <w:szCs w:val="20"/>
        </w:rPr>
        <w:t xml:space="preserve"> основа методов обучения</w:t>
      </w:r>
      <w:r>
        <w:rPr>
          <w:sz w:val="20"/>
          <w:szCs w:val="20"/>
        </w:rPr>
        <w:t xml:space="preserve"> в рамках курсовой подготовки учителей</w:t>
      </w:r>
      <w:r w:rsidRPr="00BA7136">
        <w:rPr>
          <w:sz w:val="20"/>
          <w:szCs w:val="20"/>
        </w:rPr>
        <w:t>.</w:t>
      </w:r>
    </w:p>
    <w:p w:rsidR="005662A0" w:rsidRPr="00427B55" w:rsidRDefault="009A448C" w:rsidP="00427B55">
      <w:pPr>
        <w:pStyle w:val="a7"/>
        <w:numPr>
          <w:ilvl w:val="0"/>
          <w:numId w:val="9"/>
        </w:numPr>
        <w:tabs>
          <w:tab w:val="left" w:pos="0"/>
          <w:tab w:val="left" w:pos="709"/>
        </w:tabs>
        <w:spacing w:before="120" w:line="276" w:lineRule="auto"/>
        <w:ind w:left="0" w:firstLine="360"/>
        <w:jc w:val="both"/>
        <w:rPr>
          <w:sz w:val="20"/>
          <w:szCs w:val="20"/>
        </w:rPr>
      </w:pPr>
      <w:r w:rsidRPr="009A448C">
        <w:rPr>
          <w:sz w:val="20"/>
          <w:szCs w:val="20"/>
        </w:rPr>
        <w:t xml:space="preserve">Место вариативных форм </w:t>
      </w:r>
      <w:r w:rsidR="00BA7136" w:rsidRPr="009A448C">
        <w:rPr>
          <w:sz w:val="20"/>
          <w:szCs w:val="20"/>
        </w:rPr>
        <w:t xml:space="preserve">дополнительного педагогического образования </w:t>
      </w:r>
      <w:r w:rsidRPr="009A448C">
        <w:rPr>
          <w:sz w:val="20"/>
          <w:szCs w:val="20"/>
        </w:rPr>
        <w:t xml:space="preserve">в проектировании индивидуального </w:t>
      </w:r>
      <w:r>
        <w:rPr>
          <w:sz w:val="20"/>
          <w:szCs w:val="20"/>
        </w:rPr>
        <w:t>профессионального развития.</w:t>
      </w:r>
    </w:p>
    <w:p w:rsidR="001C4220" w:rsidRDefault="001C4220" w:rsidP="001C4220">
      <w:pPr>
        <w:tabs>
          <w:tab w:val="left" w:pos="660"/>
          <w:tab w:val="left" w:pos="3900"/>
        </w:tabs>
        <w:spacing w:before="120"/>
        <w:ind w:left="284"/>
        <w:jc w:val="both"/>
        <w:rPr>
          <w:sz w:val="20"/>
          <w:szCs w:val="20"/>
        </w:rPr>
      </w:pPr>
      <w:r w:rsidRPr="00427B55">
        <w:rPr>
          <w:sz w:val="20"/>
          <w:szCs w:val="20"/>
        </w:rPr>
        <w:t>Рабочи</w:t>
      </w:r>
      <w:r w:rsidR="000E7DC5" w:rsidRPr="00427B55">
        <w:rPr>
          <w:sz w:val="20"/>
          <w:szCs w:val="20"/>
        </w:rPr>
        <w:t>й</w:t>
      </w:r>
      <w:r w:rsidRPr="00427B55">
        <w:rPr>
          <w:sz w:val="20"/>
          <w:szCs w:val="20"/>
        </w:rPr>
        <w:t xml:space="preserve"> язык конференции</w:t>
      </w:r>
      <w:r w:rsidR="000E7DC5" w:rsidRPr="00427B55">
        <w:rPr>
          <w:sz w:val="20"/>
          <w:szCs w:val="20"/>
        </w:rPr>
        <w:t xml:space="preserve"> –</w:t>
      </w:r>
      <w:r w:rsidRPr="00427B55">
        <w:rPr>
          <w:sz w:val="20"/>
          <w:szCs w:val="20"/>
        </w:rPr>
        <w:t xml:space="preserve"> русский</w:t>
      </w:r>
      <w:r w:rsidR="000E7DC5" w:rsidRPr="00427B55">
        <w:rPr>
          <w:sz w:val="20"/>
          <w:szCs w:val="20"/>
        </w:rPr>
        <w:t>.</w:t>
      </w:r>
    </w:p>
    <w:p w:rsidR="00556038" w:rsidRPr="00427B55" w:rsidRDefault="00556038" w:rsidP="001C4220">
      <w:pPr>
        <w:tabs>
          <w:tab w:val="left" w:pos="660"/>
          <w:tab w:val="left" w:pos="3900"/>
        </w:tabs>
        <w:spacing w:before="120"/>
        <w:ind w:left="284"/>
        <w:jc w:val="both"/>
        <w:rPr>
          <w:sz w:val="20"/>
          <w:szCs w:val="20"/>
        </w:rPr>
      </w:pPr>
    </w:p>
    <w:p w:rsidR="00556038" w:rsidRPr="00A5434F" w:rsidRDefault="005662A0" w:rsidP="00556038">
      <w:pPr>
        <w:pStyle w:val="a7"/>
        <w:numPr>
          <w:ilvl w:val="0"/>
          <w:numId w:val="10"/>
        </w:numPr>
        <w:tabs>
          <w:tab w:val="left" w:pos="-1134"/>
          <w:tab w:val="left" w:pos="660"/>
        </w:tabs>
        <w:ind w:left="0" w:firstLine="284"/>
        <w:jc w:val="both"/>
        <w:rPr>
          <w:sz w:val="20"/>
          <w:szCs w:val="20"/>
        </w:rPr>
      </w:pPr>
      <w:r w:rsidRPr="00A5434F">
        <w:rPr>
          <w:b/>
          <w:sz w:val="20"/>
          <w:szCs w:val="20"/>
          <w:u w:val="single"/>
        </w:rPr>
        <w:t xml:space="preserve">Для </w:t>
      </w:r>
      <w:r w:rsidR="007B5530" w:rsidRPr="00A5434F">
        <w:rPr>
          <w:b/>
          <w:sz w:val="20"/>
          <w:szCs w:val="20"/>
          <w:u w:val="single"/>
        </w:rPr>
        <w:t xml:space="preserve">очного </w:t>
      </w:r>
      <w:r w:rsidRPr="00A5434F">
        <w:rPr>
          <w:b/>
          <w:sz w:val="20"/>
          <w:szCs w:val="20"/>
          <w:u w:val="single"/>
        </w:rPr>
        <w:t>участия</w:t>
      </w:r>
      <w:r w:rsidRPr="00A5434F">
        <w:rPr>
          <w:b/>
          <w:sz w:val="20"/>
          <w:szCs w:val="20"/>
        </w:rPr>
        <w:t xml:space="preserve"> в конференции</w:t>
      </w:r>
      <w:r w:rsidRPr="00A5434F">
        <w:rPr>
          <w:sz w:val="20"/>
          <w:szCs w:val="20"/>
        </w:rPr>
        <w:t xml:space="preserve"> </w:t>
      </w:r>
      <w:r w:rsidR="00A5434F" w:rsidRPr="00A5434F">
        <w:rPr>
          <w:sz w:val="20"/>
          <w:szCs w:val="20"/>
        </w:rPr>
        <w:t xml:space="preserve">и формирования программы </w:t>
      </w:r>
      <w:r w:rsidRPr="00A5434F">
        <w:rPr>
          <w:sz w:val="20"/>
          <w:szCs w:val="20"/>
        </w:rPr>
        <w:t xml:space="preserve">необходимо </w:t>
      </w:r>
      <w:r w:rsidRPr="00D25266">
        <w:rPr>
          <w:b/>
          <w:sz w:val="20"/>
          <w:szCs w:val="20"/>
          <w:u w:val="single"/>
        </w:rPr>
        <w:t xml:space="preserve">до </w:t>
      </w:r>
      <w:r w:rsidR="00E512C9">
        <w:rPr>
          <w:b/>
          <w:sz w:val="20"/>
          <w:szCs w:val="20"/>
          <w:u w:val="single"/>
        </w:rPr>
        <w:t>15 сентября</w:t>
      </w:r>
      <w:r w:rsidR="009B0746" w:rsidRPr="00A5434F">
        <w:rPr>
          <w:sz w:val="20"/>
          <w:szCs w:val="20"/>
          <w:u w:val="single"/>
        </w:rPr>
        <w:t xml:space="preserve"> </w:t>
      </w:r>
      <w:r w:rsidRPr="00A5434F">
        <w:rPr>
          <w:b/>
          <w:sz w:val="20"/>
          <w:szCs w:val="20"/>
          <w:u w:val="single"/>
        </w:rPr>
        <w:t>2019 года</w:t>
      </w:r>
      <w:r w:rsidR="00067B8A" w:rsidRPr="00A5434F">
        <w:rPr>
          <w:b/>
          <w:sz w:val="20"/>
          <w:szCs w:val="20"/>
          <w:u w:val="single"/>
        </w:rPr>
        <w:t xml:space="preserve"> </w:t>
      </w:r>
      <w:r w:rsidR="009F0DB1" w:rsidRPr="00A5434F">
        <w:rPr>
          <w:sz w:val="20"/>
          <w:szCs w:val="20"/>
        </w:rPr>
        <w:t xml:space="preserve">выслать по электронной почте </w:t>
      </w:r>
      <w:hyperlink r:id="rId8" w:history="1"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nauka</w:t>
        </w:r>
        <w:r w:rsidR="00A5434F" w:rsidRPr="00A5434F">
          <w:rPr>
            <w:rStyle w:val="a6"/>
            <w:b/>
            <w:sz w:val="20"/>
            <w:szCs w:val="16"/>
            <w:u w:val="none"/>
          </w:rPr>
          <w:t>.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pgiro</w:t>
        </w:r>
        <w:r w:rsidR="00A5434F" w:rsidRPr="00A5434F">
          <w:rPr>
            <w:rStyle w:val="a6"/>
            <w:b/>
            <w:sz w:val="20"/>
            <w:szCs w:val="16"/>
            <w:u w:val="none"/>
          </w:rPr>
          <w:t>@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mail</w:t>
        </w:r>
        <w:r w:rsidR="00A5434F" w:rsidRPr="00A5434F">
          <w:rPr>
            <w:rStyle w:val="a6"/>
            <w:b/>
            <w:sz w:val="20"/>
            <w:szCs w:val="16"/>
            <w:u w:val="none"/>
          </w:rPr>
          <w:t>.</w:t>
        </w:r>
        <w:proofErr w:type="spellStart"/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ru</w:t>
        </w:r>
        <w:proofErr w:type="spellEnd"/>
      </w:hyperlink>
      <w:r w:rsidR="00A5434F">
        <w:rPr>
          <w:b/>
          <w:sz w:val="20"/>
          <w:szCs w:val="16"/>
        </w:rPr>
        <w:t xml:space="preserve"> </w:t>
      </w:r>
      <w:r w:rsidR="00556038" w:rsidRPr="00A5434F">
        <w:rPr>
          <w:sz w:val="20"/>
          <w:szCs w:val="16"/>
        </w:rPr>
        <w:t>следующие материалы:</w:t>
      </w:r>
    </w:p>
    <w:p w:rsidR="00556038" w:rsidRDefault="00556038" w:rsidP="00556038">
      <w:pPr>
        <w:numPr>
          <w:ilvl w:val="0"/>
          <w:numId w:val="5"/>
        </w:numPr>
        <w:tabs>
          <w:tab w:val="clear" w:pos="1080"/>
          <w:tab w:val="num" w:pos="567"/>
        </w:tabs>
        <w:ind w:left="0" w:firstLine="284"/>
        <w:jc w:val="both"/>
        <w:rPr>
          <w:sz w:val="20"/>
          <w:szCs w:val="20"/>
        </w:rPr>
      </w:pPr>
      <w:r w:rsidRPr="008463C5">
        <w:rPr>
          <w:sz w:val="20"/>
          <w:szCs w:val="20"/>
        </w:rPr>
        <w:t>Заявк</w:t>
      </w:r>
      <w:r>
        <w:rPr>
          <w:sz w:val="20"/>
          <w:szCs w:val="20"/>
        </w:rPr>
        <w:t>а</w:t>
      </w:r>
      <w:r w:rsidRPr="008463C5">
        <w:rPr>
          <w:sz w:val="20"/>
          <w:szCs w:val="20"/>
        </w:rPr>
        <w:t xml:space="preserve"> </w:t>
      </w:r>
      <w:r>
        <w:rPr>
          <w:sz w:val="20"/>
          <w:szCs w:val="20"/>
        </w:rPr>
        <w:t>очного участника конференции.</w:t>
      </w:r>
    </w:p>
    <w:p w:rsidR="00556038" w:rsidRPr="00556038" w:rsidRDefault="00556038" w:rsidP="00556038">
      <w:pPr>
        <w:numPr>
          <w:ilvl w:val="0"/>
          <w:numId w:val="5"/>
        </w:numPr>
        <w:tabs>
          <w:tab w:val="clear" w:pos="1080"/>
          <w:tab w:val="num" w:pos="567"/>
        </w:tabs>
        <w:ind w:left="0" w:firstLine="284"/>
        <w:jc w:val="both"/>
        <w:rPr>
          <w:sz w:val="20"/>
          <w:szCs w:val="20"/>
        </w:rPr>
      </w:pPr>
      <w:r w:rsidRPr="00556038">
        <w:rPr>
          <w:sz w:val="20"/>
          <w:szCs w:val="20"/>
        </w:rPr>
        <w:t>Текст тезисов на русском языке</w:t>
      </w:r>
      <w:r>
        <w:rPr>
          <w:sz w:val="20"/>
          <w:szCs w:val="20"/>
        </w:rPr>
        <w:t>.</w:t>
      </w:r>
    </w:p>
    <w:p w:rsidR="00556038" w:rsidRPr="00556038" w:rsidRDefault="00556038" w:rsidP="00556038">
      <w:pPr>
        <w:tabs>
          <w:tab w:val="left" w:pos="-1134"/>
          <w:tab w:val="left" w:pos="660"/>
        </w:tabs>
        <w:ind w:left="284"/>
        <w:jc w:val="both"/>
        <w:rPr>
          <w:sz w:val="20"/>
          <w:szCs w:val="20"/>
        </w:rPr>
      </w:pPr>
    </w:p>
    <w:p w:rsidR="00B7476D" w:rsidRPr="00A5434F" w:rsidRDefault="007B5530" w:rsidP="00A5434F">
      <w:pPr>
        <w:pStyle w:val="a7"/>
        <w:numPr>
          <w:ilvl w:val="0"/>
          <w:numId w:val="10"/>
        </w:numPr>
        <w:tabs>
          <w:tab w:val="left" w:pos="-1134"/>
          <w:tab w:val="left" w:pos="660"/>
        </w:tabs>
        <w:ind w:left="0" w:firstLine="284"/>
        <w:jc w:val="both"/>
        <w:rPr>
          <w:sz w:val="20"/>
          <w:szCs w:val="20"/>
        </w:rPr>
      </w:pPr>
      <w:r w:rsidRPr="00067B8A">
        <w:rPr>
          <w:b/>
          <w:sz w:val="20"/>
          <w:szCs w:val="20"/>
          <w:u w:val="single"/>
        </w:rPr>
        <w:t>Для заочного участия</w:t>
      </w:r>
      <w:r w:rsidRPr="00067B8A">
        <w:rPr>
          <w:b/>
          <w:sz w:val="20"/>
          <w:szCs w:val="20"/>
        </w:rPr>
        <w:t xml:space="preserve"> </w:t>
      </w:r>
      <w:r w:rsidR="00B7476D" w:rsidRPr="00067B8A">
        <w:rPr>
          <w:sz w:val="20"/>
          <w:szCs w:val="20"/>
        </w:rPr>
        <w:t xml:space="preserve">в конференции необходимо </w:t>
      </w:r>
      <w:r w:rsidR="001967D2" w:rsidRPr="00D25266">
        <w:rPr>
          <w:b/>
          <w:sz w:val="20"/>
          <w:szCs w:val="20"/>
          <w:u w:val="single"/>
        </w:rPr>
        <w:t xml:space="preserve">до </w:t>
      </w:r>
      <w:r w:rsidR="00E512C9" w:rsidRPr="00D25266">
        <w:rPr>
          <w:b/>
          <w:sz w:val="20"/>
          <w:szCs w:val="20"/>
          <w:u w:val="single"/>
        </w:rPr>
        <w:t>1</w:t>
      </w:r>
      <w:r w:rsidR="00E512C9">
        <w:rPr>
          <w:b/>
          <w:sz w:val="20"/>
          <w:szCs w:val="20"/>
          <w:u w:val="single"/>
        </w:rPr>
        <w:t>5 сентября</w:t>
      </w:r>
      <w:r w:rsidR="00067B8A" w:rsidRPr="00A5434F">
        <w:rPr>
          <w:sz w:val="20"/>
          <w:szCs w:val="20"/>
          <w:u w:val="single"/>
        </w:rPr>
        <w:t xml:space="preserve"> </w:t>
      </w:r>
      <w:r w:rsidR="00067B8A" w:rsidRPr="00067B8A">
        <w:rPr>
          <w:b/>
          <w:sz w:val="20"/>
          <w:szCs w:val="20"/>
          <w:u w:val="single"/>
        </w:rPr>
        <w:t>2019 года</w:t>
      </w:r>
      <w:r w:rsidR="00067B8A" w:rsidRPr="00E512C9">
        <w:rPr>
          <w:b/>
          <w:smallCaps/>
          <w:sz w:val="20"/>
          <w:szCs w:val="20"/>
        </w:rPr>
        <w:t xml:space="preserve">  </w:t>
      </w:r>
      <w:r w:rsidR="00B7476D" w:rsidRPr="00067B8A">
        <w:rPr>
          <w:sz w:val="20"/>
          <w:szCs w:val="20"/>
        </w:rPr>
        <w:t xml:space="preserve">выслать </w:t>
      </w:r>
      <w:r w:rsidR="001C4220" w:rsidRPr="00067B8A">
        <w:rPr>
          <w:sz w:val="20"/>
          <w:szCs w:val="20"/>
        </w:rPr>
        <w:t>по электронной почте</w:t>
      </w:r>
      <w:r w:rsidR="00A5434F" w:rsidRPr="00A5434F">
        <w:rPr>
          <w:sz w:val="20"/>
          <w:szCs w:val="20"/>
        </w:rPr>
        <w:t xml:space="preserve"> </w:t>
      </w:r>
      <w:hyperlink r:id="rId9" w:history="1"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nauka</w:t>
        </w:r>
        <w:r w:rsidR="00A5434F" w:rsidRPr="00A5434F">
          <w:rPr>
            <w:rStyle w:val="a6"/>
            <w:b/>
            <w:sz w:val="20"/>
            <w:szCs w:val="16"/>
            <w:u w:val="none"/>
          </w:rPr>
          <w:t>.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pgiro</w:t>
        </w:r>
        <w:r w:rsidR="00A5434F" w:rsidRPr="00A5434F">
          <w:rPr>
            <w:rStyle w:val="a6"/>
            <w:b/>
            <w:sz w:val="20"/>
            <w:szCs w:val="16"/>
            <w:u w:val="none"/>
          </w:rPr>
          <w:t>@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mail</w:t>
        </w:r>
        <w:r w:rsidR="00A5434F" w:rsidRPr="00A5434F">
          <w:rPr>
            <w:rStyle w:val="a6"/>
            <w:b/>
            <w:sz w:val="20"/>
            <w:szCs w:val="16"/>
            <w:u w:val="none"/>
          </w:rPr>
          <w:t>.</w:t>
        </w:r>
        <w:proofErr w:type="spellStart"/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ru</w:t>
        </w:r>
        <w:proofErr w:type="spellEnd"/>
      </w:hyperlink>
      <w:r w:rsidR="002505E7" w:rsidRPr="00A5434F">
        <w:rPr>
          <w:sz w:val="20"/>
          <w:szCs w:val="16"/>
        </w:rPr>
        <w:t xml:space="preserve"> </w:t>
      </w:r>
      <w:r w:rsidR="00A5434F" w:rsidRPr="00A5434F">
        <w:rPr>
          <w:sz w:val="20"/>
          <w:szCs w:val="16"/>
        </w:rPr>
        <w:t xml:space="preserve"> </w:t>
      </w:r>
      <w:r w:rsidR="002505E7" w:rsidRPr="00A5434F">
        <w:rPr>
          <w:sz w:val="20"/>
          <w:szCs w:val="16"/>
        </w:rPr>
        <w:t>следующие материалы:</w:t>
      </w:r>
    </w:p>
    <w:p w:rsidR="00B7476D" w:rsidRPr="008463C5" w:rsidRDefault="00B7476D" w:rsidP="00A5434F">
      <w:pPr>
        <w:numPr>
          <w:ilvl w:val="0"/>
          <w:numId w:val="5"/>
        </w:numPr>
        <w:tabs>
          <w:tab w:val="clear" w:pos="1080"/>
          <w:tab w:val="num" w:pos="567"/>
        </w:tabs>
        <w:ind w:left="0" w:firstLine="284"/>
        <w:jc w:val="both"/>
        <w:rPr>
          <w:sz w:val="20"/>
          <w:szCs w:val="20"/>
        </w:rPr>
      </w:pPr>
      <w:r w:rsidRPr="008463C5">
        <w:rPr>
          <w:sz w:val="20"/>
          <w:szCs w:val="20"/>
        </w:rPr>
        <w:t>Заявк</w:t>
      </w:r>
      <w:r w:rsidR="002505E7">
        <w:rPr>
          <w:sz w:val="20"/>
          <w:szCs w:val="20"/>
        </w:rPr>
        <w:t>а</w:t>
      </w:r>
      <w:r w:rsidRPr="008463C5">
        <w:rPr>
          <w:sz w:val="20"/>
          <w:szCs w:val="20"/>
        </w:rPr>
        <w:t xml:space="preserve"> </w:t>
      </w:r>
      <w:r w:rsidR="00195BC0">
        <w:rPr>
          <w:sz w:val="20"/>
          <w:szCs w:val="20"/>
        </w:rPr>
        <w:t>заочного участника конференции.</w:t>
      </w:r>
    </w:p>
    <w:p w:rsidR="00B7476D" w:rsidRDefault="00195BC0" w:rsidP="00A5434F">
      <w:pPr>
        <w:numPr>
          <w:ilvl w:val="0"/>
          <w:numId w:val="5"/>
        </w:numPr>
        <w:tabs>
          <w:tab w:val="clear" w:pos="1080"/>
          <w:tab w:val="num" w:pos="567"/>
        </w:tabs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</w:t>
      </w:r>
      <w:proofErr w:type="gramStart"/>
      <w:r>
        <w:rPr>
          <w:sz w:val="20"/>
          <w:szCs w:val="20"/>
        </w:rPr>
        <w:t>кст ст</w:t>
      </w:r>
      <w:proofErr w:type="gramEnd"/>
      <w:r>
        <w:rPr>
          <w:sz w:val="20"/>
          <w:szCs w:val="20"/>
        </w:rPr>
        <w:t>атьи или тезисов на русском</w:t>
      </w:r>
      <w:r w:rsidR="00067B8A">
        <w:rPr>
          <w:sz w:val="20"/>
          <w:szCs w:val="20"/>
        </w:rPr>
        <w:t xml:space="preserve"> языке</w:t>
      </w:r>
      <w:r>
        <w:rPr>
          <w:sz w:val="20"/>
          <w:szCs w:val="20"/>
        </w:rPr>
        <w:t>, оформленный в соответствии с требованиями к оформлению материалов (см. ниже).</w:t>
      </w:r>
    </w:p>
    <w:p w:rsidR="00556038" w:rsidRPr="000110E5" w:rsidRDefault="00556038" w:rsidP="00556038">
      <w:pPr>
        <w:ind w:left="720"/>
        <w:jc w:val="both"/>
        <w:rPr>
          <w:sz w:val="20"/>
          <w:szCs w:val="20"/>
        </w:rPr>
      </w:pPr>
    </w:p>
    <w:p w:rsidR="00AC4396" w:rsidRPr="001A4DBB" w:rsidRDefault="002E301B" w:rsidP="00A5434F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1A4DBB">
        <w:rPr>
          <w:sz w:val="20"/>
          <w:szCs w:val="20"/>
        </w:rPr>
        <w:t xml:space="preserve">Оргкомитет конференции оставляет за собой право определения наиболее актуальных материалов в рамках темы конференции для формирования сборника. </w:t>
      </w:r>
    </w:p>
    <w:p w:rsidR="002E301B" w:rsidRDefault="007B5530" w:rsidP="000110E5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Авторы осуществляют самопроверку оригинальности </w:t>
      </w:r>
      <w:r w:rsidR="008E11F0">
        <w:rPr>
          <w:b/>
          <w:sz w:val="20"/>
          <w:szCs w:val="20"/>
        </w:rPr>
        <w:t xml:space="preserve">отправляемых </w:t>
      </w:r>
      <w:r>
        <w:rPr>
          <w:b/>
          <w:sz w:val="20"/>
          <w:szCs w:val="20"/>
        </w:rPr>
        <w:t xml:space="preserve">материалов </w:t>
      </w:r>
      <w:r w:rsidRPr="007B5530">
        <w:rPr>
          <w:sz w:val="20"/>
          <w:szCs w:val="20"/>
        </w:rPr>
        <w:t xml:space="preserve">для конференции. </w:t>
      </w:r>
      <w:r w:rsidR="002E301B" w:rsidRPr="007B5530">
        <w:rPr>
          <w:sz w:val="20"/>
          <w:szCs w:val="20"/>
        </w:rPr>
        <w:t>Тексты с показателем авторской оригинальности</w:t>
      </w:r>
      <w:r w:rsidR="00A5434F">
        <w:rPr>
          <w:b/>
          <w:sz w:val="20"/>
          <w:szCs w:val="20"/>
        </w:rPr>
        <w:t xml:space="preserve"> менее </w:t>
      </w:r>
      <w:r w:rsidR="00A5434F" w:rsidRPr="00427B55">
        <w:rPr>
          <w:b/>
          <w:sz w:val="20"/>
          <w:szCs w:val="20"/>
        </w:rPr>
        <w:t>7</w:t>
      </w:r>
      <w:r w:rsidR="002E301B" w:rsidRPr="00427B55">
        <w:rPr>
          <w:b/>
          <w:sz w:val="20"/>
          <w:szCs w:val="20"/>
        </w:rPr>
        <w:t xml:space="preserve">0% </w:t>
      </w:r>
      <w:r w:rsidR="002E301B" w:rsidRPr="00084B6B">
        <w:rPr>
          <w:b/>
          <w:sz w:val="20"/>
          <w:szCs w:val="20"/>
        </w:rPr>
        <w:t>не рассматриваются</w:t>
      </w:r>
      <w:r w:rsidR="002E301B" w:rsidRPr="002E301B">
        <w:rPr>
          <w:sz w:val="20"/>
          <w:szCs w:val="20"/>
        </w:rPr>
        <w:t xml:space="preserve"> (программа  для самопроверки авторских материалов </w:t>
      </w:r>
      <w:hyperlink r:id="rId10" w:history="1">
        <w:r w:rsidR="00067B8A" w:rsidRPr="00283396">
          <w:rPr>
            <w:rStyle w:val="a6"/>
            <w:b/>
            <w:sz w:val="20"/>
            <w:szCs w:val="20"/>
          </w:rPr>
          <w:t>https://text.ru/antiplagiat</w:t>
        </w:r>
      </w:hyperlink>
      <w:r w:rsidR="002E301B" w:rsidRPr="002E301B">
        <w:rPr>
          <w:sz w:val="20"/>
          <w:szCs w:val="20"/>
        </w:rPr>
        <w:t>).</w:t>
      </w:r>
    </w:p>
    <w:p w:rsidR="0049350C" w:rsidRDefault="009E1C94" w:rsidP="0049350C">
      <w:pPr>
        <w:tabs>
          <w:tab w:val="left" w:pos="660"/>
          <w:tab w:val="left" w:pos="3900"/>
        </w:tabs>
        <w:spacing w:before="120"/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К началу </w:t>
      </w:r>
      <w:r w:rsidR="00067B8A" w:rsidRPr="000110E5">
        <w:rPr>
          <w:sz w:val="20"/>
          <w:szCs w:val="20"/>
        </w:rPr>
        <w:t xml:space="preserve">конференции планируется </w:t>
      </w:r>
      <w:r w:rsidR="00067B8A" w:rsidRPr="000110E5">
        <w:rPr>
          <w:b/>
          <w:sz w:val="20"/>
          <w:szCs w:val="20"/>
        </w:rPr>
        <w:t xml:space="preserve">издание сборника материалов </w:t>
      </w:r>
      <w:r w:rsidR="00067B8A">
        <w:rPr>
          <w:b/>
          <w:sz w:val="20"/>
          <w:szCs w:val="20"/>
        </w:rPr>
        <w:t>М</w:t>
      </w:r>
      <w:r w:rsidR="00067B8A" w:rsidRPr="000110E5">
        <w:rPr>
          <w:b/>
          <w:sz w:val="20"/>
          <w:szCs w:val="20"/>
        </w:rPr>
        <w:t>НПК в печатном виде.</w:t>
      </w:r>
      <w:r w:rsidR="0049350C" w:rsidRPr="0049350C">
        <w:rPr>
          <w:b/>
          <w:sz w:val="20"/>
          <w:szCs w:val="20"/>
        </w:rPr>
        <w:t xml:space="preserve"> </w:t>
      </w:r>
    </w:p>
    <w:p w:rsidR="00F46574" w:rsidRPr="00F46574" w:rsidRDefault="00084B6B" w:rsidP="0049350C">
      <w:pPr>
        <w:tabs>
          <w:tab w:val="left" w:pos="660"/>
          <w:tab w:val="left" w:pos="3900"/>
        </w:tabs>
        <w:spacing w:before="120"/>
        <w:ind w:firstLine="284"/>
        <w:jc w:val="both"/>
        <w:rPr>
          <w:sz w:val="20"/>
          <w:szCs w:val="20"/>
        </w:rPr>
      </w:pPr>
      <w:r w:rsidRPr="00084B6B">
        <w:rPr>
          <w:b/>
          <w:sz w:val="20"/>
          <w:szCs w:val="20"/>
        </w:rPr>
        <w:t>С</w:t>
      </w:r>
      <w:r w:rsidR="00B9730A" w:rsidRPr="00084B6B">
        <w:rPr>
          <w:b/>
          <w:sz w:val="20"/>
          <w:szCs w:val="20"/>
        </w:rPr>
        <w:t xml:space="preserve">тоимость </w:t>
      </w:r>
      <w:r w:rsidRPr="00084B6B">
        <w:rPr>
          <w:b/>
          <w:sz w:val="20"/>
          <w:szCs w:val="20"/>
        </w:rPr>
        <w:t>одной полной или неполной страницы 30 руб. ПМР.</w:t>
      </w:r>
      <w:r>
        <w:rPr>
          <w:sz w:val="20"/>
          <w:szCs w:val="20"/>
        </w:rPr>
        <w:t xml:space="preserve"> Оплата производится после положительного ответа оргкомитета о включении материалов в сборник.</w:t>
      </w:r>
      <w:r w:rsidR="00067B8A">
        <w:rPr>
          <w:sz w:val="20"/>
          <w:szCs w:val="20"/>
        </w:rPr>
        <w:t xml:space="preserve"> </w:t>
      </w:r>
      <w:r w:rsidR="0049350C">
        <w:rPr>
          <w:sz w:val="20"/>
          <w:szCs w:val="20"/>
        </w:rPr>
        <w:t xml:space="preserve"> </w:t>
      </w:r>
      <w:r w:rsidR="00F46574" w:rsidRPr="00F46574">
        <w:rPr>
          <w:sz w:val="20"/>
          <w:szCs w:val="20"/>
        </w:rPr>
        <w:t xml:space="preserve">Автору (соавторам) </w:t>
      </w:r>
      <w:r w:rsidR="00F46574" w:rsidRPr="00F46574">
        <w:rPr>
          <w:b/>
          <w:bCs/>
          <w:sz w:val="20"/>
          <w:szCs w:val="20"/>
        </w:rPr>
        <w:t>предоставляется 1 (один) авторский экземпляр сборника</w:t>
      </w:r>
      <w:r w:rsidR="00F46574" w:rsidRPr="00F46574">
        <w:rPr>
          <w:sz w:val="20"/>
          <w:szCs w:val="20"/>
        </w:rPr>
        <w:t xml:space="preserve"> материалов </w:t>
      </w:r>
      <w:r w:rsidR="00BB2878">
        <w:rPr>
          <w:sz w:val="20"/>
          <w:szCs w:val="20"/>
        </w:rPr>
        <w:t>М</w:t>
      </w:r>
      <w:r w:rsidR="0049350C">
        <w:rPr>
          <w:sz w:val="20"/>
          <w:szCs w:val="20"/>
        </w:rPr>
        <w:t xml:space="preserve">еждународной </w:t>
      </w:r>
      <w:r w:rsidR="00F46574" w:rsidRPr="00F46574">
        <w:rPr>
          <w:sz w:val="20"/>
          <w:szCs w:val="20"/>
        </w:rPr>
        <w:t>научно-практической конференции. В случае необходимости дополнительных экземпляров оплата производится соразмерно объему  авторской статьи.</w:t>
      </w:r>
    </w:p>
    <w:p w:rsidR="0049350C" w:rsidRPr="0049350C" w:rsidRDefault="0049350C" w:rsidP="0049350C">
      <w:pPr>
        <w:tabs>
          <w:tab w:val="left" w:pos="660"/>
          <w:tab w:val="left" w:pos="3900"/>
        </w:tabs>
        <w:spacing w:before="12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з</w:t>
      </w:r>
      <w:r w:rsidRPr="0049350C">
        <w:rPr>
          <w:b/>
          <w:sz w:val="20"/>
          <w:szCs w:val="20"/>
        </w:rPr>
        <w:t>арубежны</w:t>
      </w:r>
      <w:r>
        <w:rPr>
          <w:b/>
          <w:sz w:val="20"/>
          <w:szCs w:val="20"/>
        </w:rPr>
        <w:t>х</w:t>
      </w:r>
      <w:r w:rsidRPr="0049350C">
        <w:rPr>
          <w:b/>
          <w:sz w:val="20"/>
          <w:szCs w:val="20"/>
        </w:rPr>
        <w:t xml:space="preserve"> участник</w:t>
      </w:r>
      <w:r>
        <w:rPr>
          <w:b/>
          <w:sz w:val="20"/>
          <w:szCs w:val="20"/>
        </w:rPr>
        <w:t>ов</w:t>
      </w:r>
      <w:r>
        <w:rPr>
          <w:sz w:val="20"/>
          <w:szCs w:val="20"/>
        </w:rPr>
        <w:t xml:space="preserve"> стран СНГ публикация в </w:t>
      </w:r>
      <w:r w:rsidRPr="00067B8A">
        <w:rPr>
          <w:sz w:val="20"/>
          <w:szCs w:val="20"/>
        </w:rPr>
        <w:t>сборник</w:t>
      </w:r>
      <w:r>
        <w:rPr>
          <w:sz w:val="20"/>
          <w:szCs w:val="20"/>
        </w:rPr>
        <w:t>е</w:t>
      </w:r>
      <w:r w:rsidRPr="00067B8A">
        <w:rPr>
          <w:sz w:val="20"/>
          <w:szCs w:val="20"/>
        </w:rPr>
        <w:t xml:space="preserve"> материалов конференции </w:t>
      </w:r>
      <w:r>
        <w:rPr>
          <w:sz w:val="20"/>
          <w:szCs w:val="20"/>
        </w:rPr>
        <w:t>бесплатна, сборник</w:t>
      </w:r>
      <w:r w:rsidRPr="00067B8A">
        <w:rPr>
          <w:sz w:val="20"/>
          <w:szCs w:val="20"/>
        </w:rPr>
        <w:t xml:space="preserve"> будет выслан</w:t>
      </w:r>
      <w:r>
        <w:rPr>
          <w:sz w:val="20"/>
          <w:szCs w:val="20"/>
        </w:rPr>
        <w:t xml:space="preserve"> в электронном виде по адресу, указанному в заявке. </w:t>
      </w:r>
    </w:p>
    <w:p w:rsidR="00F46574" w:rsidRPr="000110E5" w:rsidRDefault="00F46574" w:rsidP="000110E5">
      <w:pPr>
        <w:ind w:firstLine="284"/>
        <w:jc w:val="both"/>
        <w:rPr>
          <w:sz w:val="16"/>
          <w:szCs w:val="16"/>
        </w:rPr>
      </w:pPr>
    </w:p>
    <w:p w:rsidR="00E512C9" w:rsidRDefault="00E512C9" w:rsidP="000110E5">
      <w:pPr>
        <w:ind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</w:p>
    <w:p w:rsidR="00E512C9" w:rsidRDefault="00E512C9" w:rsidP="000110E5">
      <w:pPr>
        <w:ind w:firstLine="284"/>
        <w:jc w:val="both"/>
        <w:rPr>
          <w:b/>
          <w:bCs/>
          <w:sz w:val="20"/>
          <w:szCs w:val="20"/>
        </w:rPr>
      </w:pPr>
    </w:p>
    <w:p w:rsidR="00E512C9" w:rsidRDefault="00E512C9" w:rsidP="000110E5">
      <w:pPr>
        <w:ind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Контактное лицо: </w:t>
      </w:r>
    </w:p>
    <w:p w:rsidR="00E512C9" w:rsidRDefault="00E512C9" w:rsidP="000110E5">
      <w:pPr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D25266">
        <w:rPr>
          <w:b/>
          <w:bCs/>
          <w:sz w:val="20"/>
          <w:szCs w:val="20"/>
          <w:u w:val="single"/>
        </w:rPr>
        <w:t>до 30 августа</w:t>
      </w:r>
      <w:r>
        <w:rPr>
          <w:b/>
          <w:bCs/>
          <w:sz w:val="20"/>
          <w:szCs w:val="20"/>
        </w:rPr>
        <w:t xml:space="preserve">  </w:t>
      </w:r>
      <w:r w:rsidRPr="00F46574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proofErr w:type="spellStart"/>
      <w:r w:rsidR="00F46574" w:rsidRPr="00F46574">
        <w:rPr>
          <w:b/>
          <w:bCs/>
          <w:i/>
          <w:iCs/>
          <w:sz w:val="20"/>
          <w:szCs w:val="20"/>
        </w:rPr>
        <w:t>Рылякова</w:t>
      </w:r>
      <w:proofErr w:type="spellEnd"/>
      <w:r w:rsidR="00F46574" w:rsidRPr="00F46574">
        <w:rPr>
          <w:b/>
          <w:bCs/>
          <w:i/>
          <w:iCs/>
          <w:sz w:val="20"/>
          <w:szCs w:val="20"/>
        </w:rPr>
        <w:t xml:space="preserve"> Елена Григорьевна</w:t>
      </w:r>
      <w:r w:rsidR="00F46574" w:rsidRPr="00F46574">
        <w:rPr>
          <w:sz w:val="20"/>
          <w:szCs w:val="20"/>
        </w:rPr>
        <w:t xml:space="preserve">, специалист </w:t>
      </w:r>
      <w:proofErr w:type="spellStart"/>
      <w:r w:rsidR="00F46574" w:rsidRPr="00F46574">
        <w:rPr>
          <w:sz w:val="20"/>
          <w:szCs w:val="20"/>
        </w:rPr>
        <w:t>ЦУ</w:t>
      </w:r>
      <w:r w:rsidR="00F34700">
        <w:rPr>
          <w:sz w:val="20"/>
          <w:szCs w:val="20"/>
        </w:rPr>
        <w:t>Ми</w:t>
      </w:r>
      <w:r w:rsidR="00F46574" w:rsidRPr="00F46574">
        <w:rPr>
          <w:sz w:val="20"/>
          <w:szCs w:val="20"/>
        </w:rPr>
        <w:t>ИООП</w:t>
      </w:r>
      <w:proofErr w:type="spellEnd"/>
      <w:r w:rsidR="00F46574" w:rsidRPr="00F46574">
        <w:rPr>
          <w:sz w:val="20"/>
          <w:szCs w:val="20"/>
        </w:rPr>
        <w:t xml:space="preserve">, </w:t>
      </w:r>
      <w:r w:rsidR="00427B55" w:rsidRPr="00F46574">
        <w:rPr>
          <w:sz w:val="20"/>
          <w:szCs w:val="20"/>
        </w:rPr>
        <w:t>рабочие часы с 8-00 до 16-30, обе</w:t>
      </w:r>
      <w:r w:rsidR="00427B55">
        <w:rPr>
          <w:sz w:val="20"/>
          <w:szCs w:val="20"/>
        </w:rPr>
        <w:t xml:space="preserve">денный перерыв с 12-00 до 13-00, </w:t>
      </w:r>
      <w:r>
        <w:rPr>
          <w:sz w:val="20"/>
          <w:szCs w:val="20"/>
        </w:rPr>
        <w:t xml:space="preserve">моб. телефон: </w:t>
      </w:r>
      <w:r w:rsidRPr="00F46574">
        <w:rPr>
          <w:sz w:val="20"/>
          <w:szCs w:val="20"/>
        </w:rPr>
        <w:t xml:space="preserve">+ 373 533 4-37-95, + 373 778 </w:t>
      </w:r>
      <w:r>
        <w:rPr>
          <w:sz w:val="20"/>
          <w:szCs w:val="20"/>
        </w:rPr>
        <w:t>11131</w:t>
      </w:r>
      <w:r>
        <w:rPr>
          <w:sz w:val="20"/>
          <w:szCs w:val="20"/>
        </w:rPr>
        <w:t>.</w:t>
      </w:r>
    </w:p>
    <w:p w:rsidR="00F46574" w:rsidRDefault="00E512C9" w:rsidP="000110E5">
      <w:pPr>
        <w:ind w:firstLine="284"/>
        <w:jc w:val="both"/>
        <w:rPr>
          <w:sz w:val="20"/>
          <w:szCs w:val="20"/>
        </w:rPr>
      </w:pPr>
      <w:r w:rsidRPr="00E512C9">
        <w:rPr>
          <w:b/>
          <w:sz w:val="20"/>
          <w:szCs w:val="20"/>
        </w:rPr>
        <w:t xml:space="preserve">- </w:t>
      </w:r>
      <w:r w:rsidRPr="00D25266">
        <w:rPr>
          <w:b/>
          <w:sz w:val="20"/>
          <w:szCs w:val="20"/>
          <w:u w:val="single"/>
        </w:rPr>
        <w:t>с 31 августа по 15 сентября</w:t>
      </w:r>
      <w:r>
        <w:rPr>
          <w:sz w:val="20"/>
          <w:szCs w:val="20"/>
        </w:rPr>
        <w:t xml:space="preserve">  </w:t>
      </w:r>
      <w:r w:rsidRPr="00F46574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Улитко</w:t>
      </w:r>
      <w:proofErr w:type="spellEnd"/>
      <w:r>
        <w:rPr>
          <w:b/>
          <w:bCs/>
          <w:i/>
          <w:iCs/>
          <w:sz w:val="20"/>
          <w:szCs w:val="20"/>
        </w:rPr>
        <w:t xml:space="preserve"> Валерия Вячеславовна</w:t>
      </w:r>
      <w:r w:rsidRPr="00F46574">
        <w:rPr>
          <w:sz w:val="20"/>
          <w:szCs w:val="20"/>
        </w:rPr>
        <w:t xml:space="preserve">, </w:t>
      </w:r>
      <w:r>
        <w:rPr>
          <w:sz w:val="20"/>
          <w:szCs w:val="20"/>
        </w:rPr>
        <w:t>проректор по научной работе,</w:t>
      </w:r>
      <w:r w:rsidRPr="00F46574">
        <w:rPr>
          <w:sz w:val="20"/>
          <w:szCs w:val="20"/>
        </w:rPr>
        <w:t xml:space="preserve"> рабочие часы с 8-00 до 16-30, обе</w:t>
      </w:r>
      <w:r>
        <w:rPr>
          <w:sz w:val="20"/>
          <w:szCs w:val="20"/>
        </w:rPr>
        <w:t xml:space="preserve">денный перерыв с 12-00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13-00, </w:t>
      </w:r>
      <w:r w:rsidR="00F46574" w:rsidRPr="00F46574">
        <w:rPr>
          <w:sz w:val="20"/>
          <w:szCs w:val="20"/>
        </w:rPr>
        <w:t>контактный  телефон</w:t>
      </w:r>
      <w:r>
        <w:rPr>
          <w:sz w:val="20"/>
          <w:szCs w:val="20"/>
        </w:rPr>
        <w:t xml:space="preserve">: </w:t>
      </w:r>
      <w:r w:rsidRPr="00F46574">
        <w:rPr>
          <w:sz w:val="20"/>
          <w:szCs w:val="20"/>
        </w:rPr>
        <w:t>+ 373 533 4-37-95</w:t>
      </w:r>
      <w:r>
        <w:rPr>
          <w:sz w:val="20"/>
          <w:szCs w:val="20"/>
        </w:rPr>
        <w:t>.</w:t>
      </w:r>
    </w:p>
    <w:p w:rsidR="00E512C9" w:rsidRPr="00F46574" w:rsidRDefault="00E512C9" w:rsidP="000110E5">
      <w:pPr>
        <w:ind w:firstLine="284"/>
        <w:jc w:val="both"/>
        <w:rPr>
          <w:sz w:val="20"/>
          <w:szCs w:val="20"/>
        </w:rPr>
      </w:pPr>
    </w:p>
    <w:p w:rsidR="00D25266" w:rsidRDefault="00D25266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46574" w:rsidRPr="00F46574" w:rsidRDefault="00F46574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F46574">
        <w:rPr>
          <w:b/>
          <w:bCs/>
          <w:color w:val="000000"/>
          <w:sz w:val="20"/>
          <w:szCs w:val="20"/>
        </w:rPr>
        <w:t>ТРЕБОВАНИЯ К ОФОРМЛЕНИЮ МАТЕРИАЛОВ</w:t>
      </w:r>
    </w:p>
    <w:p w:rsidR="00F46574" w:rsidRPr="00F46574" w:rsidRDefault="00F46574" w:rsidP="000110E5">
      <w:pPr>
        <w:ind w:firstLine="284"/>
        <w:jc w:val="both"/>
        <w:rPr>
          <w:color w:val="000000"/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1. Материалы заочной  формы участия должны соответствовать одному из тематических направлений РНПК; материалы, </w:t>
      </w:r>
      <w:r w:rsidRPr="00F46574">
        <w:rPr>
          <w:b/>
          <w:bCs/>
          <w:color w:val="000000"/>
          <w:sz w:val="20"/>
          <w:szCs w:val="20"/>
        </w:rPr>
        <w:t>не соответствующие тематике конференции, рассматриваться не будут</w:t>
      </w:r>
      <w:r w:rsidRPr="00F46574">
        <w:rPr>
          <w:color w:val="000000"/>
          <w:sz w:val="20"/>
          <w:szCs w:val="20"/>
        </w:rPr>
        <w:t xml:space="preserve">. </w:t>
      </w:r>
    </w:p>
    <w:p w:rsidR="00F46574" w:rsidRPr="00F46574" w:rsidRDefault="00F46574" w:rsidP="000110E5">
      <w:pPr>
        <w:ind w:firstLine="284"/>
        <w:jc w:val="both"/>
        <w:rPr>
          <w:i/>
          <w:iCs/>
          <w:color w:val="000000"/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2. Тезисы должны иметь объем не менее 2 страниц, статья – не менее 5 страниц </w:t>
      </w:r>
      <w:r w:rsidRPr="00F46574">
        <w:rPr>
          <w:i/>
          <w:iCs/>
          <w:color w:val="000000"/>
          <w:sz w:val="20"/>
          <w:szCs w:val="20"/>
        </w:rPr>
        <w:t>(включая библиографический список).</w:t>
      </w:r>
    </w:p>
    <w:p w:rsidR="00F46574" w:rsidRPr="00F46574" w:rsidRDefault="00F46574" w:rsidP="000110E5">
      <w:pPr>
        <w:ind w:firstLine="284"/>
        <w:jc w:val="both"/>
        <w:rPr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3. Автор высылает на указанный выше адрес два документа одновременно: текст тезисов или статьи и заявку. </w:t>
      </w:r>
      <w:r w:rsidRPr="00F46574">
        <w:rPr>
          <w:b/>
          <w:bCs/>
          <w:sz w:val="20"/>
          <w:szCs w:val="20"/>
        </w:rPr>
        <w:t>Статья без заявки или заявка без статьи приняты не будут</w:t>
      </w:r>
      <w:r w:rsidRPr="00F46574">
        <w:rPr>
          <w:sz w:val="20"/>
          <w:szCs w:val="20"/>
        </w:rPr>
        <w:t xml:space="preserve">! </w:t>
      </w:r>
    </w:p>
    <w:p w:rsidR="00F46574" w:rsidRPr="00F46574" w:rsidRDefault="00F46574" w:rsidP="000110E5">
      <w:pPr>
        <w:ind w:firstLine="284"/>
        <w:jc w:val="both"/>
        <w:rPr>
          <w:color w:val="FF0000"/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4. Статья и заявка участника конференции оформляются </w:t>
      </w:r>
      <w:r w:rsidRPr="00F46574">
        <w:rPr>
          <w:b/>
          <w:bCs/>
          <w:color w:val="000000"/>
          <w:sz w:val="20"/>
          <w:szCs w:val="20"/>
        </w:rPr>
        <w:t xml:space="preserve">в двух отдельных документах </w:t>
      </w:r>
      <w:proofErr w:type="spellStart"/>
      <w:r w:rsidRPr="00F46574">
        <w:rPr>
          <w:sz w:val="20"/>
          <w:szCs w:val="20"/>
        </w:rPr>
        <w:t>Microsoft</w:t>
      </w:r>
      <w:proofErr w:type="spellEnd"/>
      <w:r w:rsidRPr="00F46574">
        <w:rPr>
          <w:sz w:val="20"/>
          <w:szCs w:val="20"/>
        </w:rPr>
        <w:t xml:space="preserve"> </w:t>
      </w:r>
      <w:proofErr w:type="spellStart"/>
      <w:r w:rsidRPr="00F46574">
        <w:rPr>
          <w:sz w:val="20"/>
          <w:szCs w:val="20"/>
        </w:rPr>
        <w:t>Word</w:t>
      </w:r>
      <w:proofErr w:type="spellEnd"/>
      <w:r w:rsidRPr="00F46574">
        <w:rPr>
          <w:sz w:val="20"/>
          <w:szCs w:val="20"/>
        </w:rPr>
        <w:t xml:space="preserve">. </w:t>
      </w:r>
      <w:r w:rsidRPr="00F46574">
        <w:rPr>
          <w:b/>
          <w:bCs/>
          <w:sz w:val="20"/>
          <w:szCs w:val="20"/>
        </w:rPr>
        <w:t xml:space="preserve"> Для набора текста</w:t>
      </w:r>
      <w:r w:rsidRPr="00F46574">
        <w:rPr>
          <w:sz w:val="20"/>
          <w:szCs w:val="20"/>
        </w:rPr>
        <w:t xml:space="preserve">, формул и таблиц следует использовать редактор </w:t>
      </w:r>
      <w:proofErr w:type="spellStart"/>
      <w:r w:rsidRPr="00F46574">
        <w:rPr>
          <w:sz w:val="20"/>
          <w:szCs w:val="20"/>
        </w:rPr>
        <w:t>Microsoft</w:t>
      </w:r>
      <w:proofErr w:type="spellEnd"/>
      <w:r w:rsidRPr="00F46574">
        <w:rPr>
          <w:sz w:val="20"/>
          <w:szCs w:val="20"/>
        </w:rPr>
        <w:t xml:space="preserve"> </w:t>
      </w:r>
      <w:proofErr w:type="spellStart"/>
      <w:r w:rsidRPr="00F46574">
        <w:rPr>
          <w:sz w:val="20"/>
          <w:szCs w:val="20"/>
        </w:rPr>
        <w:t>Word</w:t>
      </w:r>
      <w:proofErr w:type="spellEnd"/>
      <w:r w:rsidRPr="00F46574">
        <w:rPr>
          <w:sz w:val="20"/>
          <w:szCs w:val="20"/>
        </w:rPr>
        <w:t xml:space="preserve">. Параметры текстового редактора: </w:t>
      </w:r>
      <w:r w:rsidRPr="00F46574">
        <w:rPr>
          <w:b/>
          <w:bCs/>
          <w:sz w:val="20"/>
          <w:szCs w:val="20"/>
        </w:rPr>
        <w:t xml:space="preserve">все поля по 2 см; шрифт </w:t>
      </w:r>
      <w:proofErr w:type="spellStart"/>
      <w:r w:rsidRPr="00F46574">
        <w:rPr>
          <w:b/>
          <w:bCs/>
          <w:sz w:val="20"/>
          <w:szCs w:val="20"/>
        </w:rPr>
        <w:t>TimesNewRoman</w:t>
      </w:r>
      <w:proofErr w:type="spellEnd"/>
      <w:r w:rsidRPr="00F46574">
        <w:rPr>
          <w:b/>
          <w:bCs/>
          <w:sz w:val="20"/>
          <w:szCs w:val="20"/>
        </w:rPr>
        <w:t>, размер текста статьи – 14; межстрочный интервал – 1,5; выравнивание по ширине; абзацный отступ 1,25 см; ориентация листа – книжная.</w:t>
      </w:r>
      <w:r w:rsidRPr="00F46574">
        <w:rPr>
          <w:sz w:val="20"/>
          <w:szCs w:val="20"/>
        </w:rPr>
        <w:t xml:space="preserve"> Рисунки, выполненные в MS </w:t>
      </w:r>
      <w:proofErr w:type="spellStart"/>
      <w:r w:rsidRPr="00F46574">
        <w:rPr>
          <w:sz w:val="20"/>
          <w:szCs w:val="20"/>
        </w:rPr>
        <w:t>Word</w:t>
      </w:r>
      <w:proofErr w:type="spellEnd"/>
      <w:r w:rsidRPr="00F46574">
        <w:rPr>
          <w:sz w:val="20"/>
          <w:szCs w:val="20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>5.</w:t>
      </w:r>
      <w:r w:rsidRPr="00F46574">
        <w:rPr>
          <w:b/>
          <w:bCs/>
          <w:sz w:val="20"/>
          <w:szCs w:val="20"/>
        </w:rPr>
        <w:t xml:space="preserve"> </w:t>
      </w:r>
      <w:r w:rsidRPr="00F46574">
        <w:rPr>
          <w:sz w:val="20"/>
          <w:szCs w:val="20"/>
        </w:rPr>
        <w:t xml:space="preserve">Оформление </w:t>
      </w:r>
      <w:r w:rsidRPr="00F46574">
        <w:rPr>
          <w:b/>
          <w:bCs/>
          <w:sz w:val="20"/>
          <w:szCs w:val="20"/>
        </w:rPr>
        <w:t xml:space="preserve">названия статьи </w:t>
      </w:r>
      <w:r w:rsidRPr="00F46574">
        <w:rPr>
          <w:sz w:val="20"/>
          <w:szCs w:val="20"/>
        </w:rPr>
        <w:t xml:space="preserve">(прописными, жирными буквами, выравнивание по центру строки, шрифт 14); на следующей строке </w:t>
      </w:r>
      <w:r w:rsidRPr="00F46574">
        <w:rPr>
          <w:b/>
          <w:bCs/>
          <w:sz w:val="20"/>
          <w:szCs w:val="20"/>
        </w:rPr>
        <w:t>данные об авторе</w:t>
      </w:r>
      <w:r w:rsidRPr="00F46574">
        <w:rPr>
          <w:sz w:val="20"/>
          <w:szCs w:val="20"/>
        </w:rPr>
        <w:t xml:space="preserve"> (шрифт 12, строчный, жирный курсив, выравнивание по правому краю)  – </w:t>
      </w:r>
      <w:r w:rsidRPr="00F46574">
        <w:rPr>
          <w:i/>
          <w:iCs/>
          <w:sz w:val="20"/>
          <w:szCs w:val="20"/>
          <w:u w:val="single"/>
        </w:rPr>
        <w:t>имя и отчество сокращенн</w:t>
      </w:r>
      <w:r w:rsidR="002505E7">
        <w:rPr>
          <w:i/>
          <w:iCs/>
          <w:sz w:val="20"/>
          <w:szCs w:val="20"/>
          <w:u w:val="single"/>
        </w:rPr>
        <w:t>ы</w:t>
      </w:r>
      <w:r w:rsidRPr="00F46574">
        <w:rPr>
          <w:i/>
          <w:iCs/>
          <w:sz w:val="20"/>
          <w:szCs w:val="20"/>
          <w:u w:val="single"/>
        </w:rPr>
        <w:t>е, фамилия полностью</w:t>
      </w:r>
      <w:r w:rsidRPr="00F46574">
        <w:rPr>
          <w:i/>
          <w:iCs/>
          <w:sz w:val="20"/>
          <w:szCs w:val="20"/>
        </w:rPr>
        <w:t>; </w:t>
      </w:r>
      <w:r w:rsidRPr="00F46574">
        <w:rPr>
          <w:sz w:val="20"/>
          <w:szCs w:val="20"/>
        </w:rPr>
        <w:t> </w:t>
      </w:r>
      <w:proofErr w:type="gramStart"/>
      <w:r w:rsidRPr="00F46574">
        <w:rPr>
          <w:sz w:val="20"/>
          <w:szCs w:val="20"/>
        </w:rPr>
        <w:t>на следующей строке (шрифт 12, строчный, нежирный курсив, выравнивание по правому краю) – </w:t>
      </w:r>
      <w:r w:rsidRPr="00F46574">
        <w:rPr>
          <w:i/>
          <w:iCs/>
          <w:sz w:val="20"/>
          <w:szCs w:val="20"/>
        </w:rPr>
        <w:t>ученое звание, ученая степень, квалификационная категория, должность, место работы (название организации образования), город/село</w:t>
      </w:r>
      <w:r w:rsidRPr="00F46574">
        <w:rPr>
          <w:b/>
          <w:bCs/>
          <w:i/>
          <w:iCs/>
          <w:sz w:val="20"/>
          <w:szCs w:val="20"/>
        </w:rPr>
        <w:t xml:space="preserve"> (если село, то указать район обязательно) </w:t>
      </w:r>
      <w:r w:rsidRPr="00F46574">
        <w:rPr>
          <w:i/>
          <w:iCs/>
          <w:sz w:val="20"/>
          <w:szCs w:val="20"/>
          <w:u w:val="single"/>
        </w:rPr>
        <w:t>без сокращений</w:t>
      </w:r>
      <w:r w:rsidRPr="00F46574">
        <w:rPr>
          <w:sz w:val="20"/>
          <w:szCs w:val="20"/>
        </w:rPr>
        <w:t>.</w:t>
      </w:r>
      <w:proofErr w:type="gramEnd"/>
      <w:r w:rsidRPr="00F46574">
        <w:rPr>
          <w:sz w:val="20"/>
          <w:szCs w:val="20"/>
        </w:rPr>
        <w:t xml:space="preserve"> Если авторов несколько, то информация повторяется для каждого автора. Ниже – аннотация к статье: 4 – 5 строк и ключевые слова (курсивом, шрифт 12), выравнивание по ширине листа.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>6. Далее через одну строку – те</w:t>
      </w:r>
      <w:proofErr w:type="gramStart"/>
      <w:r w:rsidRPr="00F46574">
        <w:rPr>
          <w:sz w:val="20"/>
          <w:szCs w:val="20"/>
        </w:rPr>
        <w:t>кст ст</w:t>
      </w:r>
      <w:proofErr w:type="gramEnd"/>
      <w:r w:rsidRPr="00F46574">
        <w:rPr>
          <w:sz w:val="20"/>
          <w:szCs w:val="20"/>
        </w:rPr>
        <w:t>атьи (см. пункты 4, 5).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>7. Далее через одну строку надпись – </w:t>
      </w:r>
      <w:r w:rsidR="002505E7">
        <w:rPr>
          <w:b/>
          <w:bCs/>
          <w:sz w:val="20"/>
          <w:szCs w:val="20"/>
        </w:rPr>
        <w:t>Список литературы</w:t>
      </w:r>
      <w:r w:rsidRPr="00F46574">
        <w:rPr>
          <w:sz w:val="20"/>
          <w:szCs w:val="20"/>
        </w:rPr>
        <w:t xml:space="preserve">, который оформляется в алфавитном порядке (шрифт 12) в соответствии с ГОСТ 7.1  – 2003 «Библиографическая запись. Библиографическое описание» и ГОСТ </w:t>
      </w:r>
      <w:r w:rsidRPr="00F46574">
        <w:rPr>
          <w:sz w:val="20"/>
          <w:szCs w:val="20"/>
          <w:lang w:val="en-US"/>
        </w:rPr>
        <w:t>P</w:t>
      </w:r>
      <w:r w:rsidRPr="00F46574">
        <w:rPr>
          <w:sz w:val="20"/>
          <w:szCs w:val="20"/>
        </w:rPr>
        <w:t xml:space="preserve"> 7.0.5. – 2008 «Библиографическая ссылка». Название литературных источников не переводится, дается на языке оригинала.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b/>
          <w:bCs/>
          <w:sz w:val="20"/>
          <w:szCs w:val="20"/>
        </w:rPr>
        <w:t xml:space="preserve">Неверно оформленный </w:t>
      </w:r>
      <w:r w:rsidR="002505E7">
        <w:rPr>
          <w:b/>
          <w:bCs/>
          <w:sz w:val="20"/>
          <w:szCs w:val="20"/>
        </w:rPr>
        <w:t>список литературы</w:t>
      </w:r>
      <w:r w:rsidRPr="00F46574">
        <w:rPr>
          <w:b/>
          <w:bCs/>
          <w:sz w:val="20"/>
          <w:szCs w:val="20"/>
        </w:rPr>
        <w:t xml:space="preserve"> может стать основанием для отказа автору в публикации его материалов.</w:t>
      </w:r>
    </w:p>
    <w:p w:rsidR="00F46574" w:rsidRDefault="00F46574" w:rsidP="000110E5">
      <w:pPr>
        <w:shd w:val="clear" w:color="auto" w:fill="FFFFFF"/>
        <w:ind w:firstLine="284"/>
        <w:jc w:val="both"/>
        <w:rPr>
          <w:b/>
          <w:bCs/>
          <w:sz w:val="20"/>
          <w:szCs w:val="20"/>
        </w:rPr>
      </w:pPr>
      <w:r w:rsidRPr="00F46574">
        <w:rPr>
          <w:sz w:val="20"/>
          <w:szCs w:val="20"/>
        </w:rPr>
        <w:t xml:space="preserve">Ссылки в тексте статьи или тезисов на соответствующий источник из списка литературы оформляются в квадратных скобках, например: [1, с. 277]. </w:t>
      </w:r>
      <w:r w:rsidR="000110E5" w:rsidRPr="000110E5">
        <w:rPr>
          <w:sz w:val="20"/>
          <w:szCs w:val="20"/>
        </w:rPr>
        <w:t xml:space="preserve"> </w:t>
      </w:r>
      <w:r w:rsidRPr="00F46574">
        <w:rPr>
          <w:b/>
          <w:bCs/>
          <w:sz w:val="20"/>
          <w:szCs w:val="20"/>
        </w:rPr>
        <w:t>Использование постраничных ссылок не допускается.</w:t>
      </w:r>
    </w:p>
    <w:p w:rsidR="00CB6D65" w:rsidRPr="00F46574" w:rsidRDefault="00CB6D65" w:rsidP="00F46574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F46574" w:rsidRPr="002505E7" w:rsidRDefault="00F46574" w:rsidP="000110E5">
      <w:pPr>
        <w:shd w:val="clear" w:color="auto" w:fill="FFFFFF"/>
        <w:spacing w:line="315" w:lineRule="atLeast"/>
        <w:jc w:val="center"/>
        <w:rPr>
          <w:b/>
          <w:bCs/>
          <w:sz w:val="20"/>
          <w:szCs w:val="20"/>
          <w:u w:val="single"/>
        </w:rPr>
      </w:pPr>
      <w:r w:rsidRPr="00C37605">
        <w:rPr>
          <w:b/>
          <w:bCs/>
          <w:sz w:val="20"/>
          <w:szCs w:val="20"/>
          <w:u w:val="single"/>
        </w:rPr>
        <w:t>ОБРАЗЕЦ ОФОРМЛЕНИЯ ТЕКСТА СТАТЬИ</w:t>
      </w:r>
      <w:r w:rsidR="00C37605" w:rsidRPr="002505E7">
        <w:rPr>
          <w:b/>
          <w:bCs/>
          <w:sz w:val="20"/>
          <w:szCs w:val="20"/>
          <w:u w:val="single"/>
        </w:rPr>
        <w:t xml:space="preserve"> </w:t>
      </w:r>
    </w:p>
    <w:p w:rsidR="00F46574" w:rsidRPr="00F46574" w:rsidRDefault="00F46574" w:rsidP="00F46574">
      <w:pPr>
        <w:shd w:val="clear" w:color="auto" w:fill="FFFFFF"/>
        <w:spacing w:line="315" w:lineRule="atLeast"/>
        <w:rPr>
          <w:sz w:val="20"/>
          <w:szCs w:val="20"/>
        </w:rPr>
      </w:pPr>
    </w:p>
    <w:p w:rsidR="00F46574" w:rsidRPr="00F46574" w:rsidRDefault="00F46574" w:rsidP="000110E5">
      <w:pPr>
        <w:spacing w:after="200" w:line="276" w:lineRule="auto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АКСИОЛОГИЧЕСКИЙ ПОДХОД В ПОДГОТОВКЕ</w:t>
      </w:r>
    </w:p>
    <w:p w:rsidR="00F46574" w:rsidRPr="00F46574" w:rsidRDefault="00F46574" w:rsidP="000110E5">
      <w:pPr>
        <w:spacing w:after="200" w:line="276" w:lineRule="auto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СОВРЕМЕННОГО УЧИТЕЛЯ</w:t>
      </w:r>
    </w:p>
    <w:p w:rsidR="00F46574" w:rsidRPr="00F46574" w:rsidRDefault="00F46574" w:rsidP="00F46574">
      <w:pPr>
        <w:shd w:val="clear" w:color="auto" w:fill="FFFFFF"/>
        <w:ind w:left="1428"/>
        <w:jc w:val="right"/>
        <w:rPr>
          <w:b/>
          <w:bCs/>
          <w:sz w:val="20"/>
          <w:szCs w:val="20"/>
        </w:rPr>
      </w:pPr>
      <w:r w:rsidRPr="00F46574">
        <w:rPr>
          <w:b/>
          <w:bCs/>
          <w:i/>
          <w:iCs/>
          <w:sz w:val="20"/>
          <w:szCs w:val="20"/>
        </w:rPr>
        <w:t>И.И.</w:t>
      </w:r>
      <w:r w:rsidR="00C37605" w:rsidRPr="002505E7">
        <w:rPr>
          <w:b/>
          <w:bCs/>
          <w:i/>
          <w:iCs/>
          <w:sz w:val="20"/>
          <w:szCs w:val="20"/>
        </w:rPr>
        <w:t xml:space="preserve"> </w:t>
      </w:r>
      <w:r w:rsidRPr="00F46574">
        <w:rPr>
          <w:b/>
          <w:bCs/>
          <w:i/>
          <w:iCs/>
          <w:sz w:val="20"/>
          <w:szCs w:val="20"/>
        </w:rPr>
        <w:t>Иванов,</w:t>
      </w:r>
    </w:p>
    <w:p w:rsidR="009E1C94" w:rsidRDefault="00F46574" w:rsidP="00F46574">
      <w:pPr>
        <w:shd w:val="clear" w:color="auto" w:fill="FFFFFF"/>
        <w:ind w:left="1428" w:firstLine="696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канд. </w:t>
      </w:r>
      <w:proofErr w:type="spellStart"/>
      <w:r w:rsidRPr="00F46574">
        <w:rPr>
          <w:i/>
          <w:iCs/>
          <w:sz w:val="20"/>
          <w:szCs w:val="20"/>
        </w:rPr>
        <w:t>пед</w:t>
      </w:r>
      <w:proofErr w:type="spellEnd"/>
      <w:r w:rsidRPr="00F46574">
        <w:rPr>
          <w:i/>
          <w:iCs/>
          <w:sz w:val="20"/>
          <w:szCs w:val="20"/>
        </w:rPr>
        <w:t xml:space="preserve">. наук, доцент, </w:t>
      </w:r>
    </w:p>
    <w:p w:rsidR="00F46574" w:rsidRPr="00F46574" w:rsidRDefault="00F46574" w:rsidP="00F46574">
      <w:pPr>
        <w:shd w:val="clear" w:color="auto" w:fill="FFFFFF"/>
        <w:ind w:left="1428" w:firstLine="696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заведующий кафедрой </w:t>
      </w:r>
      <w:r w:rsidR="009E1C94">
        <w:rPr>
          <w:i/>
          <w:iCs/>
          <w:sz w:val="20"/>
          <w:szCs w:val="20"/>
        </w:rPr>
        <w:t xml:space="preserve">педагогического менеджмента </w:t>
      </w:r>
      <w:r w:rsidR="00BB2878">
        <w:rPr>
          <w:i/>
          <w:iCs/>
          <w:sz w:val="20"/>
          <w:szCs w:val="20"/>
        </w:rPr>
        <w:t xml:space="preserve"> и психологии</w:t>
      </w:r>
    </w:p>
    <w:p w:rsidR="00F46574" w:rsidRPr="00F46574" w:rsidRDefault="00F46574" w:rsidP="00F46574">
      <w:pPr>
        <w:shd w:val="clear" w:color="auto" w:fill="FFFFFF"/>
        <w:ind w:left="1428" w:firstLine="132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ГОУ ДПО «Институт развития образования и повышения квалификации»</w:t>
      </w:r>
    </w:p>
    <w:p w:rsidR="000110E5" w:rsidRDefault="00F46574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proofErr w:type="gramStart"/>
      <w:r w:rsidRPr="00F46574">
        <w:rPr>
          <w:b/>
          <w:bCs/>
          <w:i/>
          <w:iCs/>
          <w:sz w:val="20"/>
          <w:szCs w:val="20"/>
        </w:rPr>
        <w:t>(сокращения в названии должности, места работы не допускаются</w:t>
      </w:r>
      <w:r w:rsidR="000110E5">
        <w:rPr>
          <w:b/>
          <w:bCs/>
          <w:i/>
          <w:iCs/>
          <w:sz w:val="20"/>
          <w:szCs w:val="20"/>
        </w:rPr>
        <w:t>,</w:t>
      </w:r>
      <w:proofErr w:type="gramEnd"/>
    </w:p>
    <w:p w:rsidR="00F372CF" w:rsidRDefault="000110E5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за исключением организационно-правовой формы</w:t>
      </w:r>
      <w:r w:rsidR="00F372CF">
        <w:rPr>
          <w:b/>
          <w:bCs/>
          <w:i/>
          <w:iCs/>
          <w:sz w:val="20"/>
          <w:szCs w:val="20"/>
        </w:rPr>
        <w:t xml:space="preserve">, </w:t>
      </w:r>
    </w:p>
    <w:p w:rsidR="00F46574" w:rsidRPr="00F46574" w:rsidRDefault="00F372CF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без указания квалификационной категории</w:t>
      </w:r>
      <w:r w:rsidR="00F46574" w:rsidRPr="00F46574">
        <w:rPr>
          <w:b/>
          <w:bCs/>
          <w:i/>
          <w:iCs/>
          <w:sz w:val="20"/>
          <w:szCs w:val="20"/>
        </w:rPr>
        <w:t>)</w:t>
      </w:r>
    </w:p>
    <w:p w:rsidR="00F46574" w:rsidRPr="00F46574" w:rsidRDefault="00F46574" w:rsidP="00F46574">
      <w:pPr>
        <w:shd w:val="clear" w:color="auto" w:fill="FFFFFF"/>
        <w:ind w:left="1428"/>
        <w:jc w:val="center"/>
        <w:rPr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Аннотация. </w:t>
      </w: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Ключевые слова:</w:t>
      </w:r>
    </w:p>
    <w:p w:rsidR="00F46574" w:rsidRPr="00F46574" w:rsidRDefault="00F46574" w:rsidP="00F46574">
      <w:pPr>
        <w:shd w:val="clear" w:color="auto" w:fill="FFFFFF"/>
        <w:ind w:left="1428"/>
        <w:jc w:val="center"/>
        <w:rPr>
          <w:sz w:val="20"/>
          <w:szCs w:val="20"/>
        </w:rPr>
      </w:pPr>
      <w:r w:rsidRPr="00F46574">
        <w:rPr>
          <w:sz w:val="20"/>
          <w:szCs w:val="20"/>
        </w:rPr>
        <w:t>Те</w:t>
      </w:r>
      <w:proofErr w:type="gramStart"/>
      <w:r w:rsidRPr="00F46574">
        <w:rPr>
          <w:sz w:val="20"/>
          <w:szCs w:val="20"/>
        </w:rPr>
        <w:t>кст ст</w:t>
      </w:r>
      <w:proofErr w:type="gramEnd"/>
      <w:r w:rsidRPr="00F46574">
        <w:rPr>
          <w:sz w:val="20"/>
          <w:szCs w:val="20"/>
        </w:rPr>
        <w:t>атьи</w:t>
      </w:r>
    </w:p>
    <w:p w:rsidR="00F46574" w:rsidRPr="00F46574" w:rsidRDefault="00F46574" w:rsidP="00F46574">
      <w:pPr>
        <w:shd w:val="clear" w:color="auto" w:fill="FFFFFF"/>
        <w:rPr>
          <w:sz w:val="20"/>
          <w:szCs w:val="20"/>
        </w:rPr>
      </w:pPr>
    </w:p>
    <w:p w:rsidR="00F46574" w:rsidRPr="00F46574" w:rsidRDefault="002505E7" w:rsidP="00F46574">
      <w:pPr>
        <w:shd w:val="clear" w:color="auto" w:fill="FFFFFF"/>
        <w:ind w:left="14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Список литературы</w:t>
      </w:r>
    </w:p>
    <w:p w:rsidR="00F46574" w:rsidRPr="00F46574" w:rsidRDefault="00F46574" w:rsidP="00F46574">
      <w:pPr>
        <w:shd w:val="clear" w:color="auto" w:fill="FFFFFF"/>
        <w:ind w:left="720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Пример оформления книг</w:t>
      </w:r>
    </w:p>
    <w:p w:rsidR="00F46574" w:rsidRPr="0075446C" w:rsidRDefault="00F46574" w:rsidP="0075446C">
      <w:pPr>
        <w:pStyle w:val="a7"/>
        <w:numPr>
          <w:ilvl w:val="0"/>
          <w:numId w:val="11"/>
        </w:numPr>
        <w:tabs>
          <w:tab w:val="left" w:pos="851"/>
        </w:tabs>
        <w:spacing w:after="200" w:line="276" w:lineRule="auto"/>
        <w:jc w:val="both"/>
        <w:rPr>
          <w:sz w:val="20"/>
          <w:szCs w:val="20"/>
        </w:rPr>
      </w:pPr>
      <w:r w:rsidRPr="0075446C">
        <w:rPr>
          <w:bCs/>
          <w:sz w:val="20"/>
          <w:szCs w:val="20"/>
        </w:rPr>
        <w:t>Кузнецова М.И.</w:t>
      </w:r>
      <w:r w:rsidRPr="0075446C">
        <w:rPr>
          <w:sz w:val="20"/>
          <w:szCs w:val="20"/>
        </w:rPr>
        <w:t xml:space="preserve">  Современная система контроля и оценки образовательных достижений младших школьников: </w:t>
      </w:r>
      <w:r w:rsidR="00C16B2C" w:rsidRPr="0075446C">
        <w:rPr>
          <w:sz w:val="20"/>
          <w:szCs w:val="20"/>
        </w:rPr>
        <w:t>п</w:t>
      </w:r>
      <w:r w:rsidRPr="0075446C">
        <w:rPr>
          <w:sz w:val="20"/>
          <w:szCs w:val="20"/>
        </w:rPr>
        <w:t xml:space="preserve">особие для учителя. – М.: </w:t>
      </w:r>
      <w:proofErr w:type="spellStart"/>
      <w:r w:rsidRPr="0075446C">
        <w:rPr>
          <w:sz w:val="20"/>
          <w:szCs w:val="20"/>
        </w:rPr>
        <w:t>Вентана</w:t>
      </w:r>
      <w:proofErr w:type="spellEnd"/>
      <w:r w:rsidRPr="0075446C">
        <w:rPr>
          <w:sz w:val="20"/>
          <w:szCs w:val="20"/>
        </w:rPr>
        <w:t>-Граф, 2014. – 432 с.: ил.</w:t>
      </w:r>
    </w:p>
    <w:p w:rsidR="00F46574" w:rsidRPr="00F46574" w:rsidRDefault="00F46574" w:rsidP="00F46574">
      <w:pPr>
        <w:tabs>
          <w:tab w:val="left" w:pos="851"/>
        </w:tabs>
        <w:spacing w:line="276" w:lineRule="auto"/>
        <w:ind w:left="567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Пример оформления статей журналов</w:t>
      </w:r>
    </w:p>
    <w:p w:rsidR="00F46574" w:rsidRPr="0075446C" w:rsidRDefault="00F46574" w:rsidP="0075446C">
      <w:pPr>
        <w:pStyle w:val="a7"/>
        <w:numPr>
          <w:ilvl w:val="0"/>
          <w:numId w:val="12"/>
        </w:numPr>
        <w:tabs>
          <w:tab w:val="left" w:pos="851"/>
        </w:tabs>
        <w:spacing w:after="200" w:line="276" w:lineRule="auto"/>
        <w:jc w:val="both"/>
        <w:rPr>
          <w:sz w:val="20"/>
          <w:szCs w:val="20"/>
        </w:rPr>
      </w:pPr>
      <w:r w:rsidRPr="0075446C">
        <w:rPr>
          <w:bCs/>
          <w:sz w:val="20"/>
          <w:szCs w:val="20"/>
        </w:rPr>
        <w:t>Мошнина Р.Ш., Батырева С.Г.</w:t>
      </w:r>
      <w:r w:rsidRPr="0075446C">
        <w:rPr>
          <w:sz w:val="20"/>
          <w:szCs w:val="20"/>
        </w:rPr>
        <w:t xml:space="preserve"> Требования к </w:t>
      </w:r>
      <w:proofErr w:type="spellStart"/>
      <w:r w:rsidRPr="0075446C">
        <w:rPr>
          <w:sz w:val="20"/>
          <w:szCs w:val="20"/>
        </w:rPr>
        <w:t>сформированности</w:t>
      </w:r>
      <w:proofErr w:type="spellEnd"/>
      <w:r w:rsidRPr="0075446C">
        <w:rPr>
          <w:sz w:val="20"/>
          <w:szCs w:val="20"/>
        </w:rPr>
        <w:t xml:space="preserve"> компетентностей педагога, работающего по новому стандарту // Стандарты и мониторинг в образовании. 2011. № 3. – С.48-51.</w:t>
      </w:r>
    </w:p>
    <w:p w:rsidR="00E512C9" w:rsidRDefault="00E512C9" w:rsidP="00F4657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512C9" w:rsidRDefault="00E512C9" w:rsidP="00F4657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ОБРАЗЕЦ ЗАЯВКИ УЧАСТНИКА КОНФЕРЕНЦИИ</w:t>
      </w:r>
    </w:p>
    <w:p w:rsidR="00F46574" w:rsidRPr="00F46574" w:rsidRDefault="00F46574" w:rsidP="00F4657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ind w:left="360"/>
        <w:rPr>
          <w:b/>
          <w:bCs/>
          <w:color w:val="000000"/>
          <w:sz w:val="20"/>
          <w:szCs w:val="20"/>
          <w:u w:val="single"/>
        </w:rPr>
      </w:pPr>
      <w:r w:rsidRPr="00F46574">
        <w:rPr>
          <w:b/>
          <w:bCs/>
          <w:color w:val="000000"/>
          <w:sz w:val="20"/>
          <w:szCs w:val="20"/>
          <w:u w:val="single"/>
        </w:rPr>
        <w:t>Все строки заявки обязательно заполнить!</w:t>
      </w:r>
    </w:p>
    <w:p w:rsidR="00F46574" w:rsidRPr="00F46574" w:rsidRDefault="00F46574" w:rsidP="00F46574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819"/>
      </w:tblGrid>
      <w:tr w:rsidR="00F46574" w:rsidRPr="00F46574" w:rsidTr="00446C06">
        <w:tc>
          <w:tcPr>
            <w:tcW w:w="5386" w:type="dxa"/>
          </w:tcPr>
          <w:p w:rsidR="00F46574" w:rsidRPr="00F46574" w:rsidRDefault="009E1C94" w:rsidP="009E1C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</w:t>
            </w:r>
            <w:r w:rsidR="00F46574" w:rsidRPr="00F46574">
              <w:rPr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 xml:space="preserve">Место жительства (страна, город/село, район) 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9E1C94" w:rsidP="00F465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Ученая степень, звание; </w:t>
            </w:r>
            <w:r w:rsidR="00F46574" w:rsidRPr="00F46574">
              <w:rPr>
                <w:color w:val="000000"/>
                <w:sz w:val="20"/>
                <w:szCs w:val="20"/>
              </w:rPr>
              <w:t xml:space="preserve"> кв. категория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Должность и место работы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9E1C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Контактный телефон с кодом города/района</w:t>
            </w:r>
            <w:r w:rsidR="00CB6D65">
              <w:rPr>
                <w:color w:val="000000"/>
                <w:sz w:val="20"/>
                <w:szCs w:val="20"/>
              </w:rPr>
              <w:t xml:space="preserve"> (личный)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9E1C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  <w:lang w:val="en-US"/>
              </w:rPr>
              <w:t>E</w:t>
            </w:r>
            <w:r w:rsidRPr="00F46574">
              <w:rPr>
                <w:color w:val="000000"/>
                <w:sz w:val="20"/>
                <w:szCs w:val="20"/>
              </w:rPr>
              <w:t>-</w:t>
            </w:r>
            <w:r w:rsidRPr="00F46574">
              <w:rPr>
                <w:color w:val="000000"/>
                <w:sz w:val="20"/>
                <w:szCs w:val="20"/>
                <w:lang w:val="en-US"/>
              </w:rPr>
              <w:t>mail</w:t>
            </w:r>
            <w:r w:rsidR="009E1C94">
              <w:rPr>
                <w:color w:val="000000"/>
                <w:sz w:val="20"/>
                <w:szCs w:val="20"/>
              </w:rPr>
              <w:t xml:space="preserve"> </w:t>
            </w:r>
            <w:r w:rsidRPr="00F46574">
              <w:rPr>
                <w:color w:val="000000"/>
                <w:sz w:val="20"/>
                <w:szCs w:val="20"/>
              </w:rPr>
              <w:t xml:space="preserve"> (личный)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6D65" w:rsidRPr="00F46574" w:rsidTr="00446C06">
        <w:tc>
          <w:tcPr>
            <w:tcW w:w="5386" w:type="dxa"/>
          </w:tcPr>
          <w:p w:rsidR="00CB6D65" w:rsidRPr="00CB6D65" w:rsidRDefault="00CB6D65" w:rsidP="00F465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участия (очная</w:t>
            </w:r>
            <w:r w:rsidR="009E1C94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, заочная</w:t>
            </w:r>
            <w:r w:rsidR="009E1C94">
              <w:rPr>
                <w:color w:val="000000"/>
                <w:sz w:val="20"/>
                <w:szCs w:val="20"/>
              </w:rPr>
              <w:t>**</w:t>
            </w:r>
            <w:r>
              <w:rPr>
                <w:color w:val="000000"/>
                <w:sz w:val="20"/>
                <w:szCs w:val="20"/>
              </w:rPr>
              <w:t xml:space="preserve"> или очно-заочная)</w:t>
            </w:r>
          </w:p>
        </w:tc>
        <w:tc>
          <w:tcPr>
            <w:tcW w:w="4819" w:type="dxa"/>
          </w:tcPr>
          <w:p w:rsidR="00CB6D65" w:rsidRPr="00F46574" w:rsidRDefault="00CB6D65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 xml:space="preserve">Тематическое направление конференции </w:t>
            </w:r>
          </w:p>
          <w:p w:rsidR="00F46574" w:rsidRPr="00F46574" w:rsidRDefault="00F46574" w:rsidP="00F46574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F46574">
              <w:rPr>
                <w:i/>
                <w:iCs/>
                <w:color w:val="000000"/>
                <w:sz w:val="20"/>
                <w:szCs w:val="20"/>
              </w:rPr>
              <w:t>(см. первую  страницу информационного письма)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1C94" w:rsidRPr="00F46574" w:rsidTr="00446C06">
        <w:tc>
          <w:tcPr>
            <w:tcW w:w="5386" w:type="dxa"/>
          </w:tcPr>
          <w:p w:rsidR="009E1C94" w:rsidRPr="00F46574" w:rsidRDefault="009E1C94" w:rsidP="00F465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выступления* </w:t>
            </w:r>
            <w:r w:rsidRPr="009E1C94">
              <w:rPr>
                <w:i/>
                <w:color w:val="000000"/>
                <w:sz w:val="20"/>
                <w:szCs w:val="20"/>
              </w:rPr>
              <w:t>(для очных участников)</w:t>
            </w:r>
          </w:p>
        </w:tc>
        <w:tc>
          <w:tcPr>
            <w:tcW w:w="4819" w:type="dxa"/>
          </w:tcPr>
          <w:p w:rsidR="009E1C94" w:rsidRPr="00F46574" w:rsidRDefault="009E1C9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Название статьи</w:t>
            </w:r>
            <w:r w:rsidR="009E1C94">
              <w:rPr>
                <w:color w:val="000000"/>
                <w:sz w:val="20"/>
                <w:szCs w:val="20"/>
              </w:rPr>
              <w:t xml:space="preserve">** </w:t>
            </w:r>
            <w:r w:rsidR="009E1C94" w:rsidRPr="009E1C94">
              <w:rPr>
                <w:i/>
                <w:color w:val="000000"/>
                <w:sz w:val="20"/>
                <w:szCs w:val="20"/>
              </w:rPr>
              <w:t>(для заочных участников)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7476D" w:rsidRPr="008463C5" w:rsidRDefault="00B7476D" w:rsidP="00CB6D65">
      <w:pPr>
        <w:tabs>
          <w:tab w:val="left" w:pos="660"/>
          <w:tab w:val="left" w:pos="3900"/>
        </w:tabs>
        <w:jc w:val="both"/>
        <w:rPr>
          <w:sz w:val="20"/>
          <w:szCs w:val="20"/>
        </w:rPr>
      </w:pPr>
    </w:p>
    <w:sectPr w:rsidR="00B7476D" w:rsidRPr="008463C5" w:rsidSect="005662A0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22"/>
    <w:multiLevelType w:val="hybridMultilevel"/>
    <w:tmpl w:val="B7EE9E6E"/>
    <w:lvl w:ilvl="0" w:tplc="54743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62D"/>
    <w:multiLevelType w:val="hybridMultilevel"/>
    <w:tmpl w:val="5090253C"/>
    <w:lvl w:ilvl="0" w:tplc="FEE08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F26"/>
    <w:multiLevelType w:val="hybridMultilevel"/>
    <w:tmpl w:val="D9B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0F1"/>
    <w:multiLevelType w:val="hybridMultilevel"/>
    <w:tmpl w:val="F2C295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4A53"/>
    <w:multiLevelType w:val="hybridMultilevel"/>
    <w:tmpl w:val="4970B5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C4418B9"/>
    <w:multiLevelType w:val="hybridMultilevel"/>
    <w:tmpl w:val="CC06A38C"/>
    <w:lvl w:ilvl="0" w:tplc="DBF609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08549D"/>
    <w:multiLevelType w:val="hybridMultilevel"/>
    <w:tmpl w:val="A17C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93373"/>
    <w:multiLevelType w:val="singleLevel"/>
    <w:tmpl w:val="5448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8">
    <w:nsid w:val="5CE509BF"/>
    <w:multiLevelType w:val="hybridMultilevel"/>
    <w:tmpl w:val="2ED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7927"/>
    <w:multiLevelType w:val="hybridMultilevel"/>
    <w:tmpl w:val="A94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F1718"/>
    <w:multiLevelType w:val="hybridMultilevel"/>
    <w:tmpl w:val="C9ECF968"/>
    <w:lvl w:ilvl="0" w:tplc="E6469C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7A1399"/>
    <w:multiLevelType w:val="hybridMultilevel"/>
    <w:tmpl w:val="3258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22F3"/>
    <w:rsid w:val="000110E5"/>
    <w:rsid w:val="0002612E"/>
    <w:rsid w:val="00027313"/>
    <w:rsid w:val="00032443"/>
    <w:rsid w:val="00035CD0"/>
    <w:rsid w:val="0004793A"/>
    <w:rsid w:val="00052A40"/>
    <w:rsid w:val="00053B3E"/>
    <w:rsid w:val="00056554"/>
    <w:rsid w:val="000572BE"/>
    <w:rsid w:val="00067B8A"/>
    <w:rsid w:val="00083035"/>
    <w:rsid w:val="00084B6B"/>
    <w:rsid w:val="000A19E0"/>
    <w:rsid w:val="000A6699"/>
    <w:rsid w:val="000B64AF"/>
    <w:rsid w:val="000C0838"/>
    <w:rsid w:val="000C534A"/>
    <w:rsid w:val="000C6414"/>
    <w:rsid w:val="000E7DC5"/>
    <w:rsid w:val="00101CB5"/>
    <w:rsid w:val="00144B3F"/>
    <w:rsid w:val="00160A74"/>
    <w:rsid w:val="0016690C"/>
    <w:rsid w:val="00173A4C"/>
    <w:rsid w:val="00183AF1"/>
    <w:rsid w:val="001918C1"/>
    <w:rsid w:val="00195BC0"/>
    <w:rsid w:val="001967D2"/>
    <w:rsid w:val="001A4DBB"/>
    <w:rsid w:val="001A54EE"/>
    <w:rsid w:val="001C3C42"/>
    <w:rsid w:val="001C4220"/>
    <w:rsid w:val="001C6162"/>
    <w:rsid w:val="001E1289"/>
    <w:rsid w:val="001E42C7"/>
    <w:rsid w:val="002014FD"/>
    <w:rsid w:val="002070A2"/>
    <w:rsid w:val="002120FD"/>
    <w:rsid w:val="00225AF0"/>
    <w:rsid w:val="002505E7"/>
    <w:rsid w:val="002647B5"/>
    <w:rsid w:val="002651E9"/>
    <w:rsid w:val="00282767"/>
    <w:rsid w:val="002A76F4"/>
    <w:rsid w:val="002D003C"/>
    <w:rsid w:val="002D4613"/>
    <w:rsid w:val="002E301B"/>
    <w:rsid w:val="002E7FCE"/>
    <w:rsid w:val="00332542"/>
    <w:rsid w:val="00354D8D"/>
    <w:rsid w:val="003560BB"/>
    <w:rsid w:val="003A235C"/>
    <w:rsid w:val="003C5996"/>
    <w:rsid w:val="003D21D7"/>
    <w:rsid w:val="003D3A2D"/>
    <w:rsid w:val="003E04CA"/>
    <w:rsid w:val="003E3076"/>
    <w:rsid w:val="00404B22"/>
    <w:rsid w:val="004127D4"/>
    <w:rsid w:val="00427B55"/>
    <w:rsid w:val="00427C03"/>
    <w:rsid w:val="0045323E"/>
    <w:rsid w:val="00460103"/>
    <w:rsid w:val="0049350C"/>
    <w:rsid w:val="004A3319"/>
    <w:rsid w:val="004D0990"/>
    <w:rsid w:val="00501CC3"/>
    <w:rsid w:val="00535BDE"/>
    <w:rsid w:val="00550A04"/>
    <w:rsid w:val="00556038"/>
    <w:rsid w:val="005662A0"/>
    <w:rsid w:val="005729CA"/>
    <w:rsid w:val="00584567"/>
    <w:rsid w:val="00584D24"/>
    <w:rsid w:val="00622DE9"/>
    <w:rsid w:val="00625D26"/>
    <w:rsid w:val="006473A8"/>
    <w:rsid w:val="00653A33"/>
    <w:rsid w:val="006654A9"/>
    <w:rsid w:val="00665CF3"/>
    <w:rsid w:val="006A0EFF"/>
    <w:rsid w:val="006D532F"/>
    <w:rsid w:val="006D6AD0"/>
    <w:rsid w:val="006F1557"/>
    <w:rsid w:val="006F2CB0"/>
    <w:rsid w:val="007269FA"/>
    <w:rsid w:val="0073560E"/>
    <w:rsid w:val="0075446C"/>
    <w:rsid w:val="00785BDD"/>
    <w:rsid w:val="007B1C17"/>
    <w:rsid w:val="007B5530"/>
    <w:rsid w:val="007C3C3B"/>
    <w:rsid w:val="007C5F50"/>
    <w:rsid w:val="007D52C3"/>
    <w:rsid w:val="007F455C"/>
    <w:rsid w:val="00827566"/>
    <w:rsid w:val="008463C5"/>
    <w:rsid w:val="008517B7"/>
    <w:rsid w:val="008768C0"/>
    <w:rsid w:val="008778AE"/>
    <w:rsid w:val="00880E67"/>
    <w:rsid w:val="008871BA"/>
    <w:rsid w:val="008A2236"/>
    <w:rsid w:val="008E11F0"/>
    <w:rsid w:val="008F3849"/>
    <w:rsid w:val="00906CFD"/>
    <w:rsid w:val="00930CC3"/>
    <w:rsid w:val="00974115"/>
    <w:rsid w:val="009A448C"/>
    <w:rsid w:val="009B0746"/>
    <w:rsid w:val="009B366D"/>
    <w:rsid w:val="009D19E2"/>
    <w:rsid w:val="009D610E"/>
    <w:rsid w:val="009E10EE"/>
    <w:rsid w:val="009E1C94"/>
    <w:rsid w:val="009F0DB1"/>
    <w:rsid w:val="00A5434F"/>
    <w:rsid w:val="00A557CA"/>
    <w:rsid w:val="00A60CD4"/>
    <w:rsid w:val="00A66AE0"/>
    <w:rsid w:val="00A822F3"/>
    <w:rsid w:val="00A854DA"/>
    <w:rsid w:val="00A87ABE"/>
    <w:rsid w:val="00AB1318"/>
    <w:rsid w:val="00AB3BC4"/>
    <w:rsid w:val="00AB421A"/>
    <w:rsid w:val="00AB62C8"/>
    <w:rsid w:val="00AC4396"/>
    <w:rsid w:val="00AD704A"/>
    <w:rsid w:val="00AE1A50"/>
    <w:rsid w:val="00B01878"/>
    <w:rsid w:val="00B337F3"/>
    <w:rsid w:val="00B40321"/>
    <w:rsid w:val="00B7476D"/>
    <w:rsid w:val="00B76425"/>
    <w:rsid w:val="00B916C7"/>
    <w:rsid w:val="00B9730A"/>
    <w:rsid w:val="00BA161E"/>
    <w:rsid w:val="00BA7136"/>
    <w:rsid w:val="00BB2878"/>
    <w:rsid w:val="00BC0835"/>
    <w:rsid w:val="00BD5958"/>
    <w:rsid w:val="00BD5D9A"/>
    <w:rsid w:val="00C16B2C"/>
    <w:rsid w:val="00C16CCD"/>
    <w:rsid w:val="00C37605"/>
    <w:rsid w:val="00C54E5C"/>
    <w:rsid w:val="00C56888"/>
    <w:rsid w:val="00C63F96"/>
    <w:rsid w:val="00C7176D"/>
    <w:rsid w:val="00C853C7"/>
    <w:rsid w:val="00C955D9"/>
    <w:rsid w:val="00CB6D65"/>
    <w:rsid w:val="00CD24F9"/>
    <w:rsid w:val="00CE3105"/>
    <w:rsid w:val="00D036C6"/>
    <w:rsid w:val="00D06DEB"/>
    <w:rsid w:val="00D17A5B"/>
    <w:rsid w:val="00D2221A"/>
    <w:rsid w:val="00D25266"/>
    <w:rsid w:val="00D3690E"/>
    <w:rsid w:val="00D66347"/>
    <w:rsid w:val="00D76E19"/>
    <w:rsid w:val="00DB4CD4"/>
    <w:rsid w:val="00DB75B9"/>
    <w:rsid w:val="00DD4188"/>
    <w:rsid w:val="00DE6B83"/>
    <w:rsid w:val="00E00693"/>
    <w:rsid w:val="00E16D5C"/>
    <w:rsid w:val="00E512C9"/>
    <w:rsid w:val="00E56A01"/>
    <w:rsid w:val="00E861D1"/>
    <w:rsid w:val="00E87058"/>
    <w:rsid w:val="00E9212C"/>
    <w:rsid w:val="00EB6EDB"/>
    <w:rsid w:val="00EC3C9D"/>
    <w:rsid w:val="00ED5ACC"/>
    <w:rsid w:val="00F14FE6"/>
    <w:rsid w:val="00F34700"/>
    <w:rsid w:val="00F372CF"/>
    <w:rsid w:val="00F46574"/>
    <w:rsid w:val="00F46B7F"/>
    <w:rsid w:val="00F60A0F"/>
    <w:rsid w:val="00F752CD"/>
    <w:rsid w:val="00F91304"/>
    <w:rsid w:val="00FA3087"/>
    <w:rsid w:val="00FC24E9"/>
    <w:rsid w:val="00FF10D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F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F1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3C7"/>
    <w:pPr>
      <w:jc w:val="both"/>
    </w:pPr>
    <w:rPr>
      <w:rFonts w:ascii="Arial" w:eastAsia="Arial" w:hAnsi="Arial"/>
      <w:snapToGrid w:val="0"/>
      <w:sz w:val="28"/>
      <w:szCs w:val="20"/>
      <w:lang w:val="en-US"/>
    </w:rPr>
  </w:style>
  <w:style w:type="table" w:styleId="a4">
    <w:name w:val="Table Grid"/>
    <w:basedOn w:val="a1"/>
    <w:rsid w:val="00C853C7"/>
    <w:pPr>
      <w:widowControl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10D9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FF10D9"/>
    <w:rPr>
      <w:b/>
      <w:bCs/>
    </w:rPr>
  </w:style>
  <w:style w:type="character" w:styleId="a6">
    <w:name w:val="Hyperlink"/>
    <w:basedOn w:val="a0"/>
    <w:rsid w:val="00B747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0103"/>
    <w:pPr>
      <w:ind w:left="720"/>
      <w:contextualSpacing/>
    </w:pPr>
  </w:style>
  <w:style w:type="paragraph" w:styleId="a8">
    <w:name w:val="Balloon Text"/>
    <w:basedOn w:val="a"/>
    <w:link w:val="a9"/>
    <w:rsid w:val="008F3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pgir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xt.ru/antiplagi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uka.pgi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03AA-DF6F-4078-89EA-C33DF415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7675</CharactersWithSpaces>
  <SharedDoc>false</SharedDoc>
  <HLinks>
    <vt:vector size="18" baseType="variant">
      <vt:variant>
        <vt:i4>5964854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правила_оформления</vt:lpwstr>
      </vt:variant>
      <vt:variant>
        <vt:i4>70386754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заявка</vt:lpwstr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http://spsu.ru/ru/university/about-the-university/rykovodstvo/232-prorektor-po-akademicheskoi-politike-i-kontrolu-kachestva-obycheniia.html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somebody</cp:lastModifiedBy>
  <cp:revision>52</cp:revision>
  <cp:lastPrinted>2019-05-14T08:06:00Z</cp:lastPrinted>
  <dcterms:created xsi:type="dcterms:W3CDTF">2018-12-06T09:58:00Z</dcterms:created>
  <dcterms:modified xsi:type="dcterms:W3CDTF">2019-08-23T08:26:00Z</dcterms:modified>
</cp:coreProperties>
</file>